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46AC" w14:textId="77777777" w:rsidR="00D54AB6" w:rsidRPr="00D54AB6" w:rsidRDefault="00D54AB6" w:rsidP="00D54A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8309D4" w14:textId="77777777" w:rsidR="00D54AB6" w:rsidRPr="00D54AB6" w:rsidRDefault="00D54AB6" w:rsidP="00D54A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AB6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14:paraId="7F1CDF95" w14:textId="77777777" w:rsidR="00D54AB6" w:rsidRPr="00D54AB6" w:rsidRDefault="00D54AB6" w:rsidP="00D54A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BA419B" w14:textId="77777777" w:rsidR="00D54AB6" w:rsidRPr="00D54AB6" w:rsidRDefault="00D54AB6" w:rsidP="00D54A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AB6">
        <w:rPr>
          <w:rFonts w:ascii="Times New Roman" w:hAnsi="Times New Roman" w:cs="Times New Roman"/>
          <w:b/>
          <w:sz w:val="24"/>
          <w:szCs w:val="24"/>
        </w:rPr>
        <w:t>Требования к проекту внедрения информационной системы</w:t>
      </w:r>
    </w:p>
    <w:p w14:paraId="31738F22" w14:textId="77777777" w:rsidR="00D54AB6" w:rsidRDefault="00D54AB6" w:rsidP="00D54A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AB6">
        <w:rPr>
          <w:rFonts w:ascii="Times New Roman" w:hAnsi="Times New Roman" w:cs="Times New Roman"/>
          <w:b/>
          <w:sz w:val="24"/>
          <w:szCs w:val="24"/>
        </w:rPr>
        <w:t>«1С: Предприятие 8. ERP Управление предприятием 2 для Казахстана»</w:t>
      </w:r>
    </w:p>
    <w:p w14:paraId="79A69D4B" w14:textId="77777777" w:rsidR="00293461" w:rsidRPr="00D54AB6" w:rsidRDefault="00293461" w:rsidP="00D54A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id w:val="-1367445588"/>
        <w:docPartObj>
          <w:docPartGallery w:val="Table of Contents"/>
          <w:docPartUnique/>
        </w:docPartObj>
      </w:sdtPr>
      <w:sdtEndPr/>
      <w:sdtContent>
        <w:p w14:paraId="354C2B73" w14:textId="432E033F" w:rsidR="0055359A" w:rsidRDefault="0055359A" w:rsidP="00293461">
          <w:pPr>
            <w:pStyle w:val="af2"/>
            <w:spacing w:before="0" w:line="240" w:lineRule="auto"/>
          </w:pPr>
          <w:r>
            <w:t>Оглавление</w:t>
          </w:r>
        </w:p>
        <w:p w14:paraId="488AA559" w14:textId="2F5CE47F" w:rsidR="007B30DB" w:rsidRDefault="0055359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4316484" w:history="1">
            <w:r w:rsidR="007B30DB" w:rsidRPr="008A6A20">
              <w:rPr>
                <w:rStyle w:val="ad"/>
                <w:noProof/>
              </w:rPr>
              <w:t>1.</w:t>
            </w:r>
            <w:r w:rsidR="007B30DB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7B30DB" w:rsidRPr="008A6A20">
              <w:rPr>
                <w:rStyle w:val="ad"/>
                <w:rFonts w:hint="eastAsia"/>
                <w:noProof/>
              </w:rPr>
              <w:t>ОБЩИЕ</w:t>
            </w:r>
            <w:r w:rsidR="007B30DB" w:rsidRPr="008A6A20">
              <w:rPr>
                <w:rStyle w:val="ad"/>
                <w:noProof/>
              </w:rPr>
              <w:t xml:space="preserve"> </w:t>
            </w:r>
            <w:r w:rsidR="007B30DB" w:rsidRPr="008A6A20">
              <w:rPr>
                <w:rStyle w:val="ad"/>
                <w:rFonts w:hint="eastAsia"/>
                <w:noProof/>
              </w:rPr>
              <w:t>ПОЛОЖЕНИЯ</w:t>
            </w:r>
            <w:r w:rsidR="007B30DB">
              <w:rPr>
                <w:noProof/>
                <w:webHidden/>
              </w:rPr>
              <w:tab/>
            </w:r>
            <w:r w:rsidR="007B30DB">
              <w:rPr>
                <w:noProof/>
                <w:webHidden/>
              </w:rPr>
              <w:fldChar w:fldCharType="begin"/>
            </w:r>
            <w:r w:rsidR="007B30DB">
              <w:rPr>
                <w:noProof/>
                <w:webHidden/>
              </w:rPr>
              <w:instrText xml:space="preserve"> PAGEREF _Toc234316484 \h </w:instrText>
            </w:r>
            <w:r w:rsidR="007B30DB">
              <w:rPr>
                <w:noProof/>
                <w:webHidden/>
              </w:rPr>
            </w:r>
            <w:r w:rsidR="007B30DB">
              <w:rPr>
                <w:noProof/>
                <w:webHidden/>
              </w:rPr>
              <w:fldChar w:fldCharType="separate"/>
            </w:r>
            <w:r w:rsidR="007B30DB">
              <w:rPr>
                <w:noProof/>
                <w:webHidden/>
              </w:rPr>
              <w:t>3</w:t>
            </w:r>
            <w:r w:rsidR="007B30DB">
              <w:rPr>
                <w:noProof/>
                <w:webHidden/>
              </w:rPr>
              <w:fldChar w:fldCharType="end"/>
            </w:r>
          </w:hyperlink>
        </w:p>
        <w:p w14:paraId="09F610D7" w14:textId="4B9FFF0C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85" w:history="1">
            <w:r w:rsidRPr="008A6A20">
              <w:rPr>
                <w:rStyle w:val="ad"/>
              </w:rPr>
              <w:t>1.1.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Назначение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документа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FF0C2D9" w14:textId="7EC61A51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86" w:history="1">
            <w:r w:rsidRPr="008A6A20">
              <w:rPr>
                <w:rStyle w:val="ad"/>
              </w:rPr>
              <w:t>1.2.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Цель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проекта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26FE842" w14:textId="201E7302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87" w:history="1">
            <w:r w:rsidRPr="008A6A20">
              <w:rPr>
                <w:rStyle w:val="ad"/>
              </w:rPr>
              <w:t>1.3.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Особенности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предприятия</w:t>
            </w:r>
            <w:r w:rsidRPr="008A6A20">
              <w:rPr>
                <w:rStyle w:val="ad"/>
              </w:rPr>
              <w:t xml:space="preserve">, </w:t>
            </w:r>
            <w:r w:rsidRPr="008A6A20">
              <w:rPr>
                <w:rStyle w:val="ad"/>
                <w:rFonts w:hint="eastAsia"/>
              </w:rPr>
              <w:t>учитываемые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в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проекте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A2DF541" w14:textId="42CB51A0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88" w:history="1">
            <w:r w:rsidRPr="008A6A20">
              <w:rPr>
                <w:rStyle w:val="ad"/>
              </w:rPr>
              <w:t>1.4.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Квалификационные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требования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к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Исполнителю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026B12F" w14:textId="58AF8948" w:rsidR="007B30DB" w:rsidRDefault="007B30DB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316489" w:history="1">
            <w:r w:rsidRPr="008A6A20">
              <w:rPr>
                <w:rStyle w:val="ad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noProof/>
              </w:rPr>
              <w:t>ГРАНИЦЫ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ПРОЕКТА</w:t>
            </w:r>
            <w:r w:rsidRPr="008A6A20">
              <w:rPr>
                <w:rStyle w:val="ad"/>
                <w:noProof/>
              </w:rPr>
              <w:t xml:space="preserve">, </w:t>
            </w:r>
            <w:r w:rsidRPr="008A6A20">
              <w:rPr>
                <w:rStyle w:val="ad"/>
                <w:rFonts w:hint="eastAsia"/>
                <w:noProof/>
              </w:rPr>
              <w:t>ДОПУЩЕНИЯ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И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ОГРАНИЧЕНИЯ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_Toc234316489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80122" w14:textId="3A979879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90" w:history="1">
            <w:r w:rsidRPr="008A6A20">
              <w:rPr>
                <w:rStyle w:val="ad"/>
              </w:rPr>
              <w:t>2.1.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Общие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допущения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C0063E0" w14:textId="10BCE0E0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91" w:history="1">
            <w:r w:rsidRPr="008A6A20">
              <w:rPr>
                <w:rStyle w:val="ad"/>
              </w:rPr>
              <w:t>2.2.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Контур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кастомизации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604472A" w14:textId="075ED921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92" w:history="1">
            <w:r w:rsidRPr="008A6A20">
              <w:rPr>
                <w:rStyle w:val="ad"/>
              </w:rPr>
              <w:t>2.3.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Интеграции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миграция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данных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D2AF856" w14:textId="193F99BD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93" w:history="1">
            <w:r w:rsidRPr="008A6A20">
              <w:rPr>
                <w:rStyle w:val="ad"/>
              </w:rPr>
              <w:t>2.4.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Документирование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результатов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485F286" w14:textId="352B816D" w:rsidR="007B30DB" w:rsidRDefault="007B30DB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316494" w:history="1">
            <w:r w:rsidRPr="008A6A20">
              <w:rPr>
                <w:rStyle w:val="ad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noProof/>
              </w:rPr>
              <w:t>ОРГАНИЗАЦИЯ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ПРОЕКТА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И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ВЗАИМОДЕЙСТВИЕ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СТОРОН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_Toc234316494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6057A" w14:textId="4F63C63F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95" w:history="1">
            <w:r w:rsidRPr="008A6A20">
              <w:rPr>
                <w:rStyle w:val="ad"/>
              </w:rPr>
              <w:t>3.1.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Порядок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взаимодействия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EFCEA78" w14:textId="14740E31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96" w:history="1">
            <w:r w:rsidRPr="008A6A20">
              <w:rPr>
                <w:rStyle w:val="ad"/>
              </w:rPr>
              <w:t>3.2.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Управление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изменениями</w:t>
            </w:r>
            <w:r w:rsidRPr="008A6A20">
              <w:rPr>
                <w:rStyle w:val="ad"/>
                <w:lang w:val="en-US"/>
              </w:rPr>
              <w:t xml:space="preserve"> (Change Management)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7BBCC91" w14:textId="43132FE0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97" w:history="1">
            <w:r w:rsidRPr="008A6A20">
              <w:rPr>
                <w:rStyle w:val="ad"/>
              </w:rPr>
              <w:t>3.3.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Матрица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распределения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ответственности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lang w:val="en-US"/>
              </w:rPr>
              <w:t>(RACI</w:t>
            </w:r>
            <w:r w:rsidRPr="008A6A20">
              <w:rPr>
                <w:rStyle w:val="ad"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AA3C1BF" w14:textId="091ED041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498" w:history="1">
            <w:r w:rsidRPr="008A6A20">
              <w:rPr>
                <w:rStyle w:val="ad"/>
              </w:rPr>
              <w:t>3.4.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Матрица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ролей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прав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доступа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_Toc234316498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74CABE1" w14:textId="7FDB69E6" w:rsidR="007B30DB" w:rsidRDefault="007B30DB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316499" w:history="1">
            <w:r w:rsidRPr="008A6A20">
              <w:rPr>
                <w:rStyle w:val="ad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noProof/>
              </w:rPr>
              <w:t>УНИФИЦИРОВАННАЯ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СТРУКТУРА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ЭТАПОВ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_Toc234316499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6ABB5E" w14:textId="2039A0BD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00" w:history="1">
            <w:r w:rsidRPr="008A6A20">
              <w:rPr>
                <w:rStyle w:val="ad"/>
              </w:rPr>
              <w:t>4.1.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Предпроектное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обследование</w:t>
            </w:r>
            <w:r w:rsidRPr="008A6A20">
              <w:rPr>
                <w:rStyle w:val="ad"/>
              </w:rPr>
              <w:t xml:space="preserve"> (</w:t>
            </w:r>
            <w:r w:rsidRPr="008A6A20">
              <w:rPr>
                <w:rStyle w:val="ad"/>
                <w:rFonts w:hint="eastAsia"/>
              </w:rPr>
              <w:t>далее</w:t>
            </w:r>
            <w:r w:rsidRPr="008A6A20">
              <w:rPr>
                <w:rStyle w:val="ad"/>
              </w:rPr>
              <w:t xml:space="preserve"> - </w:t>
            </w:r>
            <w:r w:rsidRPr="008A6A20">
              <w:rPr>
                <w:rStyle w:val="ad"/>
                <w:rFonts w:hint="eastAsia"/>
              </w:rPr>
              <w:t>ППО</w:t>
            </w:r>
            <w:r w:rsidRPr="008A6A20">
              <w:rPr>
                <w:rStyle w:val="ad"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20A2DCD1" w14:textId="1E10D554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01" w:history="1">
            <w:r w:rsidRPr="008A6A20">
              <w:rPr>
                <w:rStyle w:val="ad"/>
              </w:rPr>
              <w:t>4.2.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Формирование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модели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целевых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бизнес</w:t>
            </w:r>
            <w:r w:rsidRPr="008A6A20">
              <w:rPr>
                <w:rStyle w:val="ad"/>
              </w:rPr>
              <w:t>-</w:t>
            </w:r>
            <w:r w:rsidRPr="008A6A20">
              <w:rPr>
                <w:rStyle w:val="ad"/>
                <w:rFonts w:hint="eastAsia"/>
              </w:rPr>
              <w:t>процессов</w:t>
            </w:r>
            <w:r w:rsidRPr="008A6A20">
              <w:rPr>
                <w:rStyle w:val="ad"/>
              </w:rPr>
              <w:t xml:space="preserve"> (</w:t>
            </w:r>
            <w:r w:rsidRPr="008A6A20">
              <w:rPr>
                <w:rStyle w:val="ad"/>
                <w:rFonts w:hint="eastAsia"/>
              </w:rPr>
              <w:t>целевого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состояния</w:t>
            </w:r>
            <w:r w:rsidRPr="008A6A20">
              <w:rPr>
                <w:rStyle w:val="ad"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2FE0556" w14:textId="6533B71D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02" w:history="1">
            <w:r w:rsidRPr="008A6A20">
              <w:rPr>
                <w:rStyle w:val="ad"/>
              </w:rPr>
              <w:t>4.3.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Техническое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задание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61F6BB1" w14:textId="4A3E0632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03" w:history="1">
            <w:r w:rsidRPr="008A6A20">
              <w:rPr>
                <w:rStyle w:val="ad"/>
              </w:rPr>
              <w:t>4.4.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Кастомизация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7E7328A8" w14:textId="75B5304E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04" w:history="1">
            <w:r w:rsidRPr="008A6A20">
              <w:rPr>
                <w:rStyle w:val="ad"/>
              </w:rPr>
              <w:t>4.5.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Миграция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данных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2EBC08D" w14:textId="5CB69C40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05" w:history="1">
            <w:r w:rsidRPr="008A6A20">
              <w:rPr>
                <w:rStyle w:val="ad"/>
              </w:rPr>
              <w:t>4.6.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Обучение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49469D17" w14:textId="235E0FB3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06" w:history="1">
            <w:r w:rsidRPr="008A6A20">
              <w:rPr>
                <w:rStyle w:val="ad"/>
              </w:rPr>
              <w:t>4.7.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Тестовая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эксплуатация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35055A37" w14:textId="45F7AEE1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07" w:history="1">
            <w:r w:rsidRPr="008A6A20">
              <w:rPr>
                <w:rStyle w:val="ad"/>
              </w:rPr>
              <w:t>4.8.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Опытно</w:t>
            </w:r>
            <w:r w:rsidRPr="008A6A20">
              <w:rPr>
                <w:rStyle w:val="ad"/>
              </w:rPr>
              <w:t>-</w:t>
            </w:r>
            <w:r w:rsidRPr="008A6A20">
              <w:rPr>
                <w:rStyle w:val="ad"/>
                <w:rFonts w:hint="eastAsia"/>
              </w:rPr>
              <w:t>промышленная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эксплуатация</w:t>
            </w:r>
            <w:r w:rsidRPr="008A6A20">
              <w:rPr>
                <w:rStyle w:val="ad"/>
              </w:rPr>
              <w:t xml:space="preserve"> (</w:t>
            </w:r>
            <w:r w:rsidRPr="008A6A20">
              <w:rPr>
                <w:rStyle w:val="ad"/>
                <w:rFonts w:hint="eastAsia"/>
              </w:rPr>
              <w:t>ОПЭ</w:t>
            </w:r>
            <w:r w:rsidRPr="008A6A20">
              <w:rPr>
                <w:rStyle w:val="ad"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2962C82C" w14:textId="0320408E" w:rsidR="007B30DB" w:rsidRDefault="007B30DB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316508" w:history="1">
            <w:r w:rsidRPr="008A6A20">
              <w:rPr>
                <w:rStyle w:val="ad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noProof/>
              </w:rPr>
              <w:t>ОПИСАНИЕ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ЭТАПОВ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ВНЕДРЕНИЯ</w:t>
            </w:r>
            <w:r w:rsidRPr="008A6A20">
              <w:rPr>
                <w:rStyle w:val="ad"/>
                <w:noProof/>
              </w:rPr>
              <w:t xml:space="preserve"> 1</w:t>
            </w:r>
            <w:r w:rsidRPr="008A6A20">
              <w:rPr>
                <w:rStyle w:val="ad"/>
                <w:rFonts w:hint="eastAsia"/>
                <w:noProof/>
              </w:rPr>
              <w:t>С</w:t>
            </w:r>
            <w:r w:rsidRPr="008A6A20">
              <w:rPr>
                <w:rStyle w:val="ad"/>
                <w:noProof/>
              </w:rPr>
              <w:t>:ERP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_Toc234316508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A611CE" w14:textId="65B4D00B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09" w:history="1">
            <w:r w:rsidRPr="008A6A20">
              <w:rPr>
                <w:rStyle w:val="ad"/>
              </w:rPr>
              <w:t>5.1.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ЭТАП</w:t>
            </w:r>
            <w:r w:rsidRPr="008A6A20">
              <w:rPr>
                <w:rStyle w:val="ad"/>
              </w:rPr>
              <w:t xml:space="preserve"> 0. </w:t>
            </w:r>
            <w:r w:rsidRPr="008A6A20">
              <w:rPr>
                <w:rStyle w:val="ad"/>
                <w:rFonts w:hint="eastAsia"/>
              </w:rPr>
              <w:t>ПОДГОТОВИТЕЛЬНЫЙ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7705F329" w14:textId="3B10E5A9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10" w:history="1">
            <w:r w:rsidRPr="008A6A20">
              <w:rPr>
                <w:rStyle w:val="ad"/>
              </w:rPr>
              <w:t>5.1.1.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Цель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3A4E583E" w14:textId="144D7D8D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11" w:history="1">
            <w:r w:rsidRPr="008A6A20">
              <w:rPr>
                <w:rStyle w:val="ad"/>
              </w:rPr>
              <w:t>5.1.2.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Содержание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работ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6A9C0F2C" w14:textId="1D034E41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12" w:history="1">
            <w:r w:rsidRPr="008A6A20">
              <w:rPr>
                <w:rStyle w:val="ad"/>
                <w:i/>
              </w:rPr>
              <w:t>5.1.2.1.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Организация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управления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проектом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7FFF0437" w14:textId="100B8F8E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13" w:history="1">
            <w:r w:rsidRPr="008A6A20">
              <w:rPr>
                <w:rStyle w:val="ad"/>
                <w:i/>
              </w:rPr>
              <w:t>5.1.2.2.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Анализ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и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подготовка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ИТ</w:t>
            </w:r>
            <w:r w:rsidRPr="008A6A20">
              <w:rPr>
                <w:rStyle w:val="ad"/>
                <w:i/>
              </w:rPr>
              <w:t>-</w:t>
            </w:r>
            <w:r w:rsidRPr="008A6A20">
              <w:rPr>
                <w:rStyle w:val="ad"/>
                <w:rFonts w:hint="eastAsia"/>
                <w:i/>
              </w:rPr>
              <w:t>ландшафта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7551AE22" w14:textId="56292B72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14" w:history="1">
            <w:r w:rsidRPr="008A6A20">
              <w:rPr>
                <w:rStyle w:val="ad"/>
                <w:i/>
              </w:rPr>
              <w:t>5.1.2.3.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Подготовка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инфраструктуры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Заказчиком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59924DCE" w14:textId="4BA501DE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15" w:history="1">
            <w:r w:rsidRPr="008A6A20">
              <w:rPr>
                <w:rStyle w:val="ad"/>
              </w:rPr>
              <w:t>5.1.3.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Результаты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5CBFB0A0" w14:textId="5741C8BB" w:rsidR="007B30DB" w:rsidRDefault="007B30DB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316516" w:history="1">
            <w:r w:rsidRPr="008A6A20">
              <w:rPr>
                <w:rStyle w:val="ad"/>
                <w:noProof/>
              </w:rPr>
              <w:t>5.2.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noProof/>
              </w:rPr>
              <w:t>ЭТАП</w:t>
            </w:r>
            <w:r w:rsidRPr="008A6A20">
              <w:rPr>
                <w:rStyle w:val="ad"/>
                <w:noProof/>
              </w:rPr>
              <w:t xml:space="preserve"> 1. </w:t>
            </w:r>
            <w:r w:rsidRPr="008A6A20">
              <w:rPr>
                <w:rStyle w:val="ad"/>
                <w:rFonts w:hint="eastAsia"/>
                <w:noProof/>
              </w:rPr>
              <w:t>ФИНАНСОВО</w:t>
            </w:r>
            <w:r w:rsidRPr="008A6A20">
              <w:rPr>
                <w:rStyle w:val="ad"/>
                <w:noProof/>
              </w:rPr>
              <w:t>-</w:t>
            </w:r>
            <w:r w:rsidRPr="008A6A20">
              <w:rPr>
                <w:rStyle w:val="ad"/>
                <w:rFonts w:hint="eastAsia"/>
                <w:noProof/>
              </w:rPr>
              <w:t>УЧЕТНЫЙ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КОНТУР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И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ОПЕРАЦИОННЫЕ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ЗАКУПКИ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_Toc234316516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E7CD55" w14:textId="039EBCE3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17" w:history="1">
            <w:r w:rsidRPr="008A6A20">
              <w:rPr>
                <w:rStyle w:val="ad"/>
              </w:rPr>
              <w:t>5.2.1.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Цель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17BCFC3D" w14:textId="749A7AF0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18" w:history="1">
            <w:r w:rsidRPr="008A6A20">
              <w:rPr>
                <w:rStyle w:val="ad"/>
              </w:rPr>
              <w:t>5.2.2.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Область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охвата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подсистемы</w:t>
            </w:r>
            <w:r w:rsidRPr="008A6A20">
              <w:rPr>
                <w:rStyle w:val="ad"/>
              </w:rPr>
              <w:t xml:space="preserve"> 1</w:t>
            </w:r>
            <w:r w:rsidRPr="008A6A20">
              <w:rPr>
                <w:rStyle w:val="ad"/>
                <w:rFonts w:hint="eastAsia"/>
              </w:rPr>
              <w:t>С</w:t>
            </w:r>
            <w:r w:rsidRPr="008A6A20">
              <w:rPr>
                <w:rStyle w:val="ad"/>
              </w:rPr>
              <w:t>:ERP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48257924" w14:textId="2B4A8E2B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19" w:history="1">
            <w:r w:rsidRPr="008A6A20">
              <w:rPr>
                <w:rStyle w:val="ad"/>
              </w:rPr>
              <w:t>5.2.3.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Содержание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работ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по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этапу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60A530C5" w14:textId="01C371BD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0" w:history="1">
            <w:r w:rsidRPr="008A6A20">
              <w:rPr>
                <w:rStyle w:val="ad"/>
                <w:i/>
              </w:rPr>
              <w:t>5.2.3.1.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Предпроектное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обследование</w:t>
            </w:r>
            <w:r w:rsidRPr="008A6A20">
              <w:rPr>
                <w:rStyle w:val="ad"/>
                <w:i/>
              </w:rPr>
              <w:t xml:space="preserve"> (</w:t>
            </w:r>
            <w:r w:rsidRPr="008A6A20">
              <w:rPr>
                <w:rStyle w:val="ad"/>
                <w:rFonts w:hint="eastAsia"/>
                <w:i/>
              </w:rPr>
              <w:t>ППО</w:t>
            </w:r>
            <w:r w:rsidRPr="008A6A20">
              <w:rPr>
                <w:rStyle w:val="ad"/>
                <w:i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C4CD57A" w14:textId="1000BA67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1" w:history="1">
            <w:r w:rsidRPr="008A6A20">
              <w:rPr>
                <w:rStyle w:val="ad"/>
                <w:i/>
              </w:rPr>
              <w:t>5.2.3.2.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Формирование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модели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целевых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бизнес</w:t>
            </w:r>
            <w:r w:rsidRPr="008A6A20">
              <w:rPr>
                <w:rStyle w:val="ad"/>
                <w:i/>
              </w:rPr>
              <w:t>-</w:t>
            </w:r>
            <w:r w:rsidRPr="008A6A20">
              <w:rPr>
                <w:rStyle w:val="ad"/>
                <w:rFonts w:hint="eastAsia"/>
                <w:i/>
              </w:rPr>
              <w:t>процессов</w:t>
            </w:r>
            <w:r w:rsidRPr="008A6A20">
              <w:rPr>
                <w:rStyle w:val="ad"/>
                <w:i/>
              </w:rPr>
              <w:t xml:space="preserve"> (</w:t>
            </w:r>
            <w:r w:rsidRPr="008A6A20">
              <w:rPr>
                <w:rStyle w:val="ad"/>
                <w:rFonts w:hint="eastAsia"/>
                <w:i/>
              </w:rPr>
              <w:t>целевого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состояния</w:t>
            </w:r>
            <w:r w:rsidRPr="008A6A20">
              <w:rPr>
                <w:rStyle w:val="ad"/>
                <w:i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6AA66FFA" w14:textId="42B4291B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2" w:history="1">
            <w:r w:rsidRPr="008A6A20">
              <w:rPr>
                <w:rStyle w:val="ad"/>
                <w:i/>
              </w:rPr>
              <w:t>5.2.3.3.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Разработка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технического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задания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0E22AEAD" w14:textId="7EF21B45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3" w:history="1">
            <w:r w:rsidRPr="008A6A20">
              <w:rPr>
                <w:rStyle w:val="ad"/>
                <w:i/>
              </w:rPr>
              <w:t>5.2.3.4.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Кастомизация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и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настройка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системы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6393E90E" w14:textId="600D2B13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4" w:history="1">
            <w:r w:rsidRPr="008A6A20">
              <w:rPr>
                <w:rStyle w:val="ad"/>
                <w:i/>
              </w:rPr>
              <w:t>5.2.3.5.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Миграция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и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адаптация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данных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3C609F7E" w14:textId="6F8CB1F8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5" w:history="1">
            <w:r w:rsidRPr="008A6A20">
              <w:rPr>
                <w:rStyle w:val="ad"/>
                <w:i/>
              </w:rPr>
              <w:t>5.2.3.5.1.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Формирование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архитектуры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интеграций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и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управления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НСИ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61D383B5" w14:textId="4D695DF9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6" w:history="1">
            <w:r w:rsidRPr="008A6A20">
              <w:rPr>
                <w:rStyle w:val="ad"/>
                <w:i/>
              </w:rPr>
              <w:t>5.2.3.6.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Обучение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0A7095EB" w14:textId="14FA287F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7" w:history="1">
            <w:r w:rsidRPr="008A6A20">
              <w:rPr>
                <w:rStyle w:val="ad"/>
                <w:i/>
              </w:rPr>
              <w:t>5.2.3.7.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Тестовая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эксплуатация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1C33FFB6" w14:textId="3AD13BCB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8" w:history="1">
            <w:r w:rsidRPr="008A6A20">
              <w:rPr>
                <w:rStyle w:val="ad"/>
                <w:i/>
              </w:rPr>
              <w:t>5.2.3.7.1.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Нагрузочное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тестирование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в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тестовом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контуре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11E5AA75" w14:textId="666CD5CD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29" w:history="1">
            <w:r w:rsidRPr="008A6A20">
              <w:rPr>
                <w:rStyle w:val="ad"/>
                <w:i/>
              </w:rPr>
              <w:t>5.2.3.8.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Опытно</w:t>
            </w:r>
            <w:r w:rsidRPr="008A6A20">
              <w:rPr>
                <w:rStyle w:val="ad"/>
                <w:i/>
              </w:rPr>
              <w:t>-</w:t>
            </w:r>
            <w:r w:rsidRPr="008A6A20">
              <w:rPr>
                <w:rStyle w:val="ad"/>
                <w:rFonts w:hint="eastAsia"/>
                <w:i/>
              </w:rPr>
              <w:t>промышленная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эксплуатация</w:t>
            </w:r>
            <w:r w:rsidRPr="008A6A20">
              <w:rPr>
                <w:rStyle w:val="ad"/>
                <w:i/>
              </w:rPr>
              <w:t xml:space="preserve"> (</w:t>
            </w:r>
            <w:r w:rsidRPr="008A6A20">
              <w:rPr>
                <w:rStyle w:val="ad"/>
                <w:rFonts w:hint="eastAsia"/>
                <w:i/>
              </w:rPr>
              <w:t>ОПЭ</w:t>
            </w:r>
            <w:r w:rsidRPr="008A6A20">
              <w:rPr>
                <w:rStyle w:val="ad"/>
                <w:i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32C90CF7" w14:textId="6D3B1783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30" w:history="1">
            <w:r w:rsidRPr="008A6A20">
              <w:rPr>
                <w:rStyle w:val="ad"/>
              </w:rPr>
              <w:t>5.2.4.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Итоговые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результаты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66033DFD" w14:textId="1B0B8DB6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31" w:history="1">
            <w:r w:rsidRPr="008A6A20">
              <w:rPr>
                <w:rStyle w:val="ad"/>
              </w:rPr>
              <w:t>5.2.5.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Критерии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приемки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14:paraId="256E0015" w14:textId="321F316F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32" w:history="1">
            <w:r w:rsidRPr="008A6A20">
              <w:rPr>
                <w:rStyle w:val="ad"/>
              </w:rPr>
              <w:t>5.2.6.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Договорная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модель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14:paraId="0805F20F" w14:textId="374D2BF9" w:rsidR="007B30DB" w:rsidRDefault="007B30DB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316533" w:history="1">
            <w:r w:rsidRPr="008A6A20">
              <w:rPr>
                <w:rStyle w:val="ad"/>
                <w:noProof/>
              </w:rPr>
              <w:t>5.3.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noProof/>
              </w:rPr>
              <w:t>ЭТАП</w:t>
            </w:r>
            <w:r w:rsidRPr="008A6A20">
              <w:rPr>
                <w:rStyle w:val="ad"/>
                <w:noProof/>
              </w:rPr>
              <w:t xml:space="preserve"> 2. </w:t>
            </w:r>
            <w:r w:rsidRPr="008A6A20">
              <w:rPr>
                <w:rStyle w:val="ad"/>
                <w:rFonts w:hint="eastAsia"/>
                <w:noProof/>
              </w:rPr>
              <w:t>ПРОИЗВОДСТВЕННЫЙ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КОНТУР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_Toc234316533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3E76A" w14:textId="0553E791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34" w:history="1">
            <w:r w:rsidRPr="008A6A20">
              <w:rPr>
                <w:rStyle w:val="ad"/>
              </w:rPr>
              <w:t>5.3.1.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Цель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14:paraId="6771AFA9" w14:textId="0327348A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35" w:history="1">
            <w:r w:rsidRPr="008A6A20">
              <w:rPr>
                <w:rStyle w:val="ad"/>
              </w:rPr>
              <w:t>5.3.2.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Назначение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14:paraId="0F6CE4A7" w14:textId="22671B78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36" w:history="1">
            <w:r w:rsidRPr="008A6A20">
              <w:rPr>
                <w:rStyle w:val="ad"/>
              </w:rPr>
              <w:t>5.3.3.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Область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охвата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14:paraId="5F8C909D" w14:textId="190A6DBF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37" w:history="1">
            <w:r w:rsidRPr="008A6A20">
              <w:rPr>
                <w:rStyle w:val="ad"/>
              </w:rPr>
              <w:t>5.3.4.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Подсистемы</w:t>
            </w:r>
            <w:r w:rsidRPr="008A6A20">
              <w:rPr>
                <w:rStyle w:val="ad"/>
              </w:rPr>
              <w:t xml:space="preserve"> 1</w:t>
            </w:r>
            <w:r w:rsidRPr="008A6A20">
              <w:rPr>
                <w:rStyle w:val="ad"/>
                <w:rFonts w:hint="eastAsia"/>
              </w:rPr>
              <w:t>С</w:t>
            </w:r>
            <w:r w:rsidRPr="008A6A20">
              <w:rPr>
                <w:rStyle w:val="ad"/>
              </w:rPr>
              <w:t xml:space="preserve">:ERP, </w:t>
            </w:r>
            <w:r w:rsidRPr="008A6A20">
              <w:rPr>
                <w:rStyle w:val="ad"/>
                <w:rFonts w:hint="eastAsia"/>
              </w:rPr>
              <w:t>внедряемые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на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14:paraId="2E94CED9" w14:textId="5BB7CF08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38" w:history="1">
            <w:r w:rsidRPr="008A6A20">
              <w:rPr>
                <w:rStyle w:val="ad"/>
              </w:rPr>
              <w:t>5.3.5.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Содержание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работ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по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этапу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14:paraId="1DD01F52" w14:textId="2610B2EC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39" w:history="1">
            <w:r w:rsidRPr="008A6A20">
              <w:rPr>
                <w:rStyle w:val="ad"/>
                <w:i/>
              </w:rPr>
              <w:t>5.3.5.1.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Предпроектное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обследование</w:t>
            </w:r>
            <w:r w:rsidRPr="008A6A20">
              <w:rPr>
                <w:rStyle w:val="ad"/>
              </w:rPr>
              <w:t xml:space="preserve"> (</w:t>
            </w:r>
            <w:r w:rsidRPr="008A6A20">
              <w:rPr>
                <w:rStyle w:val="ad"/>
                <w:rFonts w:hint="eastAsia"/>
              </w:rPr>
              <w:t>ППО</w:t>
            </w:r>
            <w:r w:rsidRPr="008A6A20">
              <w:rPr>
                <w:rStyle w:val="ad"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14:paraId="544E4103" w14:textId="0F39B9A2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0" w:history="1">
            <w:r w:rsidRPr="008A6A20">
              <w:rPr>
                <w:rStyle w:val="ad"/>
                <w:i/>
              </w:rPr>
              <w:t>5.3.5.2.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Формирование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модели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целевых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бизнес</w:t>
            </w:r>
            <w:r w:rsidRPr="008A6A20">
              <w:rPr>
                <w:rStyle w:val="ad"/>
              </w:rPr>
              <w:t>-</w:t>
            </w:r>
            <w:r w:rsidRPr="008A6A20">
              <w:rPr>
                <w:rStyle w:val="ad"/>
                <w:rFonts w:hint="eastAsia"/>
              </w:rPr>
              <w:t>процессов</w:t>
            </w:r>
            <w:r w:rsidRPr="008A6A20">
              <w:rPr>
                <w:rStyle w:val="ad"/>
              </w:rPr>
              <w:t xml:space="preserve"> (</w:t>
            </w:r>
            <w:r w:rsidRPr="008A6A20">
              <w:rPr>
                <w:rStyle w:val="ad"/>
                <w:rFonts w:hint="eastAsia"/>
              </w:rPr>
              <w:t>целевого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состояния</w:t>
            </w:r>
            <w:r w:rsidRPr="008A6A20">
              <w:rPr>
                <w:rStyle w:val="ad"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14:paraId="59210115" w14:textId="4C3EDB82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1" w:history="1">
            <w:r w:rsidRPr="008A6A20">
              <w:rPr>
                <w:rStyle w:val="ad"/>
                <w:i/>
              </w:rPr>
              <w:t>5.3.5.3.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Разработка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технического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задания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14:paraId="6233592B" w14:textId="5EEE2689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2" w:history="1">
            <w:r w:rsidRPr="008A6A20">
              <w:rPr>
                <w:rStyle w:val="ad"/>
                <w:i/>
              </w:rPr>
              <w:t>5.3.5.4.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Кастомизация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настройка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системы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14:paraId="66F0BEF4" w14:textId="63014FC7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3" w:history="1">
            <w:r w:rsidRPr="008A6A20">
              <w:rPr>
                <w:rStyle w:val="ad"/>
                <w:i/>
              </w:rPr>
              <w:t>5.3.5.5.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Интеграции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и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миграция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данных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14:paraId="3CDA8BE7" w14:textId="6F46EE91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4" w:history="1">
            <w:r w:rsidRPr="008A6A20">
              <w:rPr>
                <w:rStyle w:val="ad"/>
                <w:i/>
              </w:rPr>
              <w:t>5.3.5.6.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Обучение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14:paraId="27360106" w14:textId="69129B47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5" w:history="1">
            <w:r w:rsidRPr="008A6A20">
              <w:rPr>
                <w:rStyle w:val="ad"/>
                <w:i/>
              </w:rPr>
              <w:t>5.3.5.7.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Тестовая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эксплуатация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14:paraId="5DD2106E" w14:textId="68F70534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6" w:history="1">
            <w:r w:rsidRPr="008A6A20">
              <w:rPr>
                <w:rStyle w:val="ad"/>
                <w:i/>
              </w:rPr>
              <w:t>5.3.5.8.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Опытно</w:t>
            </w:r>
            <w:r w:rsidRPr="008A6A20">
              <w:rPr>
                <w:rStyle w:val="ad"/>
                <w:i/>
              </w:rPr>
              <w:t>-</w:t>
            </w:r>
            <w:r w:rsidRPr="008A6A20">
              <w:rPr>
                <w:rStyle w:val="ad"/>
                <w:rFonts w:hint="eastAsia"/>
                <w:i/>
              </w:rPr>
              <w:t>промышленная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эксплуатация</w:t>
            </w:r>
            <w:r w:rsidRPr="008A6A20">
              <w:rPr>
                <w:rStyle w:val="ad"/>
                <w:i/>
              </w:rPr>
              <w:t xml:space="preserve"> (</w:t>
            </w:r>
            <w:r w:rsidRPr="008A6A20">
              <w:rPr>
                <w:rStyle w:val="ad"/>
                <w:rFonts w:hint="eastAsia"/>
                <w:i/>
              </w:rPr>
              <w:t>ОПЭ</w:t>
            </w:r>
            <w:r w:rsidRPr="008A6A20">
              <w:rPr>
                <w:rStyle w:val="ad"/>
                <w:i/>
              </w:rPr>
              <w:t>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14:paraId="5ECD3037" w14:textId="49B05E48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7" w:history="1">
            <w:r w:rsidRPr="008A6A20">
              <w:rPr>
                <w:rStyle w:val="ad"/>
              </w:rPr>
              <w:t>5.3.6.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Итоговые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результаты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14:paraId="00BF892C" w14:textId="780E20EE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8" w:history="1">
            <w:r w:rsidRPr="008A6A20">
              <w:rPr>
                <w:rStyle w:val="ad"/>
              </w:rPr>
              <w:t>5.3.7.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Критерии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приемки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14:paraId="4EFE12A2" w14:textId="18CCE845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49" w:history="1">
            <w:r w:rsidRPr="008A6A20">
              <w:rPr>
                <w:rStyle w:val="ad"/>
              </w:rPr>
              <w:t>5.3.8.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Договорная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модель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14:paraId="041DACCB" w14:textId="36E8C0DA" w:rsidR="007B30DB" w:rsidRDefault="007B30DB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316550" w:history="1">
            <w:r w:rsidRPr="008A6A20">
              <w:rPr>
                <w:rStyle w:val="ad"/>
                <w:noProof/>
              </w:rPr>
              <w:t>5.4.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noProof/>
              </w:rPr>
              <w:t>ЭТАП</w:t>
            </w:r>
            <w:r w:rsidRPr="008A6A20">
              <w:rPr>
                <w:rStyle w:val="ad"/>
                <w:noProof/>
              </w:rPr>
              <w:t xml:space="preserve"> 3. </w:t>
            </w:r>
            <w:r w:rsidRPr="008A6A20">
              <w:rPr>
                <w:rStyle w:val="ad"/>
                <w:rFonts w:hint="eastAsia"/>
                <w:noProof/>
              </w:rPr>
              <w:t>РАСШИРЕННОЕ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ПЛАНИРОВАНИЕ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И</w:t>
            </w:r>
            <w:r w:rsidRPr="008A6A20">
              <w:rPr>
                <w:rStyle w:val="ad"/>
                <w:noProof/>
              </w:rPr>
              <w:t xml:space="preserve"> </w:t>
            </w:r>
            <w:r w:rsidRPr="008A6A20">
              <w:rPr>
                <w:rStyle w:val="ad"/>
                <w:rFonts w:hint="eastAsia"/>
                <w:noProof/>
              </w:rPr>
              <w:t>БЮДЖЕТИРОВАНИЕ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_Toc234316550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7AA1D2" w14:textId="4F77EE1C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51" w:history="1">
            <w:r w:rsidRPr="008A6A20">
              <w:rPr>
                <w:rStyle w:val="ad"/>
              </w:rPr>
              <w:t>5.4.1.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Цель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14:paraId="589E9FFF" w14:textId="14E52C0A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52" w:history="1">
            <w:r w:rsidRPr="008A6A20">
              <w:rPr>
                <w:rStyle w:val="ad"/>
              </w:rPr>
              <w:t>5.4.2.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Область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охвата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14:paraId="586CE802" w14:textId="1B38B5C8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53" w:history="1">
            <w:r w:rsidRPr="008A6A20">
              <w:rPr>
                <w:rStyle w:val="ad"/>
              </w:rPr>
              <w:t>5.4.3.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Подсистемы</w:t>
            </w:r>
            <w:r w:rsidRPr="008A6A20">
              <w:rPr>
                <w:rStyle w:val="ad"/>
              </w:rPr>
              <w:t xml:space="preserve"> 1</w:t>
            </w:r>
            <w:r w:rsidRPr="008A6A20">
              <w:rPr>
                <w:rStyle w:val="ad"/>
                <w:rFonts w:hint="eastAsia"/>
              </w:rPr>
              <w:t>С</w:t>
            </w:r>
            <w:r w:rsidRPr="008A6A20">
              <w:rPr>
                <w:rStyle w:val="ad"/>
              </w:rPr>
              <w:t xml:space="preserve">:ERP, </w:t>
            </w:r>
            <w:r w:rsidRPr="008A6A20">
              <w:rPr>
                <w:rStyle w:val="ad"/>
                <w:rFonts w:hint="eastAsia"/>
              </w:rPr>
              <w:t>внедряемые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на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14:paraId="650D6905" w14:textId="0C4BCAF2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54" w:history="1">
            <w:r w:rsidRPr="008A6A20">
              <w:rPr>
                <w:rStyle w:val="ad"/>
              </w:rPr>
              <w:t>5.4.4.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Содержание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работ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по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этапу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14:paraId="4E82CBEB" w14:textId="70018139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55" w:history="1">
            <w:r w:rsidRPr="008A6A20">
              <w:rPr>
                <w:rStyle w:val="ad"/>
                <w:i/>
              </w:rPr>
              <w:t>5.4.4.1.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Предпроектное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обследование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14:paraId="0AD5CDD1" w14:textId="29970EC4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56" w:history="1">
            <w:r w:rsidRPr="008A6A20">
              <w:rPr>
                <w:rStyle w:val="ad"/>
                <w:i/>
              </w:rPr>
              <w:t>5.4.4.2.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Формирование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модели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целевых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бизнес</w:t>
            </w:r>
            <w:r w:rsidRPr="008A6A20">
              <w:rPr>
                <w:rStyle w:val="ad"/>
                <w:i/>
              </w:rPr>
              <w:t>-</w:t>
            </w:r>
            <w:r w:rsidRPr="008A6A20">
              <w:rPr>
                <w:rStyle w:val="ad"/>
                <w:rFonts w:hint="eastAsia"/>
                <w:i/>
              </w:rPr>
              <w:t>процессов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14:paraId="47457D6D" w14:textId="1CE221F2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57" w:history="1">
            <w:r w:rsidRPr="008A6A20">
              <w:rPr>
                <w:rStyle w:val="ad"/>
                <w:i/>
              </w:rPr>
              <w:t>5.4.4.3.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Кастомизация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системы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29</w:t>
            </w:r>
            <w:r>
              <w:rPr>
                <w:webHidden/>
              </w:rPr>
              <w:fldChar w:fldCharType="end"/>
            </w:r>
          </w:hyperlink>
        </w:p>
        <w:p w14:paraId="4FE9A8C5" w14:textId="5236B68A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58" w:history="1">
            <w:r w:rsidRPr="008A6A20">
              <w:rPr>
                <w:rStyle w:val="ad"/>
                <w:i/>
              </w:rPr>
              <w:t>5.4.4.4.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Миграция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и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подготовка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данных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29</w:t>
            </w:r>
            <w:r>
              <w:rPr>
                <w:webHidden/>
              </w:rPr>
              <w:fldChar w:fldCharType="end"/>
            </w:r>
          </w:hyperlink>
        </w:p>
        <w:p w14:paraId="51FC762A" w14:textId="5A2ABD53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59" w:history="1">
            <w:r w:rsidRPr="008A6A20">
              <w:rPr>
                <w:rStyle w:val="ad"/>
                <w:i/>
              </w:rPr>
              <w:t>5.4.4.5.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Обучение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29</w:t>
            </w:r>
            <w:r>
              <w:rPr>
                <w:webHidden/>
              </w:rPr>
              <w:fldChar w:fldCharType="end"/>
            </w:r>
          </w:hyperlink>
        </w:p>
        <w:p w14:paraId="5D4E18F9" w14:textId="5612B957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60" w:history="1">
            <w:r w:rsidRPr="008A6A20">
              <w:rPr>
                <w:rStyle w:val="ad"/>
                <w:i/>
              </w:rPr>
              <w:t>5.4.4.6.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Тестовая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эксплуатация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14:paraId="182101FE" w14:textId="6B5F5481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61" w:history="1">
            <w:r w:rsidRPr="008A6A20">
              <w:rPr>
                <w:rStyle w:val="ad"/>
                <w:i/>
              </w:rPr>
              <w:t>5.4.4.7.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  <w:i/>
              </w:rPr>
              <w:t>Опытно</w:t>
            </w:r>
            <w:r w:rsidRPr="008A6A20">
              <w:rPr>
                <w:rStyle w:val="ad"/>
                <w:i/>
              </w:rPr>
              <w:t>-</w:t>
            </w:r>
            <w:r w:rsidRPr="008A6A20">
              <w:rPr>
                <w:rStyle w:val="ad"/>
                <w:rFonts w:hint="eastAsia"/>
                <w:i/>
              </w:rPr>
              <w:t>промышленная</w:t>
            </w:r>
            <w:r w:rsidRPr="008A6A20">
              <w:rPr>
                <w:rStyle w:val="ad"/>
                <w:i/>
              </w:rPr>
              <w:t xml:space="preserve"> </w:t>
            </w:r>
            <w:r w:rsidRPr="008A6A20">
              <w:rPr>
                <w:rStyle w:val="ad"/>
                <w:rFonts w:hint="eastAsia"/>
                <w:i/>
              </w:rPr>
              <w:t>эксплуатация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14:paraId="45563894" w14:textId="0CFC4796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62" w:history="1">
            <w:r w:rsidRPr="008A6A20">
              <w:rPr>
                <w:rStyle w:val="ad"/>
              </w:rPr>
              <w:t>5.4.5.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Итоговые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результаты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14:paraId="17C54E4D" w14:textId="0375F810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63" w:history="1">
            <w:r w:rsidRPr="008A6A20">
              <w:rPr>
                <w:rStyle w:val="ad"/>
              </w:rPr>
              <w:t>5.4.6.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Критерии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приемки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31</w:t>
            </w:r>
            <w:r>
              <w:rPr>
                <w:webHidden/>
              </w:rPr>
              <w:fldChar w:fldCharType="end"/>
            </w:r>
          </w:hyperlink>
        </w:p>
        <w:p w14:paraId="07598CDC" w14:textId="6D08C743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64" w:history="1">
            <w:r w:rsidRPr="008A6A20">
              <w:rPr>
                <w:rStyle w:val="ad"/>
              </w:rPr>
              <w:t>5.4.7.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Договорная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модель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31</w:t>
            </w:r>
            <w:r>
              <w:rPr>
                <w:webHidden/>
              </w:rPr>
              <w:fldChar w:fldCharType="end"/>
            </w:r>
          </w:hyperlink>
        </w:p>
        <w:p w14:paraId="117D7FD5" w14:textId="4996BBBD" w:rsidR="007B30DB" w:rsidRDefault="007B30DB">
          <w:pPr>
            <w:pStyle w:val="21"/>
            <w:rPr>
              <w:rFonts w:asciiTheme="minorHAnsi" w:eastAsiaTheme="minorEastAsia" w:hAnsiTheme="minorHAnsi" w:cstheme="minorBidi"/>
              <w:b w:val="0"/>
              <w:iCs w:val="0"/>
              <w:kern w:val="2"/>
              <w:sz w:val="24"/>
              <w:szCs w:val="24"/>
              <w14:ligatures w14:val="standardContextual"/>
            </w:rPr>
          </w:pPr>
          <w:hyperlink w:anchor="_Toc234316565" w:history="1">
            <w:r w:rsidRPr="008A6A20">
              <w:rPr>
                <w:rStyle w:val="ad"/>
              </w:rPr>
              <w:t>5.5.</w:t>
            </w:r>
            <w:r>
              <w:rPr>
                <w:rFonts w:asciiTheme="minorHAnsi" w:eastAsiaTheme="minorEastAsia" w:hAnsiTheme="minorHAnsi" w:cstheme="minorBidi"/>
                <w:b w:val="0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8A6A20">
              <w:rPr>
                <w:rStyle w:val="ad"/>
                <w:rFonts w:hint="eastAsia"/>
              </w:rPr>
              <w:t>Развитие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проекта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после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завершения</w:t>
            </w:r>
            <w:r w:rsidRPr="008A6A20">
              <w:rPr>
                <w:rStyle w:val="ad"/>
              </w:rPr>
              <w:t xml:space="preserve"> </w:t>
            </w:r>
            <w:r w:rsidRPr="008A6A20">
              <w:rPr>
                <w:rStyle w:val="ad"/>
                <w:rFonts w:hint="eastAsia"/>
              </w:rPr>
              <w:t>Этапа</w:t>
            </w:r>
            <w:r w:rsidRPr="008A6A20">
              <w:rPr>
                <w:rStyle w:val="ad"/>
              </w:rPr>
              <w:t xml:space="preserve"> 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_Toc234316565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31</w:t>
            </w:r>
            <w:r>
              <w:rPr>
                <w:webHidden/>
              </w:rPr>
              <w:fldChar w:fldCharType="end"/>
            </w:r>
          </w:hyperlink>
        </w:p>
        <w:p w14:paraId="462BBC42" w14:textId="169DD2CB" w:rsidR="0055359A" w:rsidRDefault="0055359A">
          <w:r>
            <w:rPr>
              <w:b/>
              <w:bCs/>
            </w:rPr>
            <w:fldChar w:fldCharType="end"/>
          </w:r>
        </w:p>
      </w:sdtContent>
    </w:sdt>
    <w:p w14:paraId="5AE06301" w14:textId="6D43061C" w:rsidR="008D771D" w:rsidRDefault="008D771D" w:rsidP="008D771D">
      <w:pPr>
        <w:pStyle w:val="a3"/>
        <w:tabs>
          <w:tab w:val="left" w:pos="127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4E5DD4" w14:textId="12BC1410" w:rsidR="00AC3CF3" w:rsidRDefault="00AC3C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906A109" w14:textId="77777777" w:rsidR="006C2A64" w:rsidRPr="00D54AB6" w:rsidRDefault="006C2A64" w:rsidP="0090344F">
      <w:pPr>
        <w:pStyle w:val="1"/>
        <w:numPr>
          <w:ilvl w:val="0"/>
          <w:numId w:val="90"/>
        </w:numPr>
        <w:tabs>
          <w:tab w:val="left" w:pos="1134"/>
        </w:tabs>
        <w:ind w:left="0" w:firstLine="709"/>
      </w:pPr>
      <w:bookmarkStart w:id="0" w:name="_Toc234316484"/>
      <w:r w:rsidRPr="00D54AB6">
        <w:lastRenderedPageBreak/>
        <w:t>ОБЩИЕ ПОЛОЖЕНИЯ</w:t>
      </w:r>
      <w:bookmarkEnd w:id="0"/>
    </w:p>
    <w:p w14:paraId="3E5CBD85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DF7CB3" w14:textId="77777777" w:rsidR="006C2A64" w:rsidRDefault="006C2A64" w:rsidP="0090344F">
      <w:pPr>
        <w:pStyle w:val="2"/>
        <w:numPr>
          <w:ilvl w:val="1"/>
          <w:numId w:val="91"/>
        </w:numPr>
        <w:spacing w:before="0" w:line="240" w:lineRule="auto"/>
        <w:ind w:left="0" w:firstLine="709"/>
      </w:pPr>
      <w:bookmarkStart w:id="1" w:name="_Toc234316485"/>
      <w:r w:rsidRPr="00D54AB6">
        <w:t>Назначение документа</w:t>
      </w:r>
      <w:bookmarkEnd w:id="1"/>
    </w:p>
    <w:p w14:paraId="46BF8949" w14:textId="77777777" w:rsidR="006C2A64" w:rsidRDefault="006C2A64" w:rsidP="00AC3CF3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02A071" w14:textId="78F20802" w:rsidR="006C2A64" w:rsidRPr="00D54AB6" w:rsidRDefault="006C2A64" w:rsidP="00AC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Настоящая техническая спецификация описывает требования к составу и качеству внедрения программного продукта «1С:Предприятие 8. ERP Управление предприятием 2 для Казахстана» (далее - 1С:ERP) в </w:t>
      </w:r>
      <w:r w:rsidR="00977F51" w:rsidRPr="00977F51">
        <w:rPr>
          <w:rFonts w:ascii="Times New Roman" w:hAnsi="Times New Roman" w:cs="Times New Roman"/>
          <w:sz w:val="24"/>
          <w:szCs w:val="24"/>
        </w:rPr>
        <w:t>угледобывающ</w:t>
      </w:r>
      <w:r w:rsidR="00977F51">
        <w:rPr>
          <w:rFonts w:ascii="Times New Roman" w:hAnsi="Times New Roman" w:cs="Times New Roman"/>
          <w:sz w:val="24"/>
          <w:szCs w:val="24"/>
        </w:rPr>
        <w:t>ей</w:t>
      </w:r>
      <w:r w:rsidR="00977F51" w:rsidRPr="00977F51">
        <w:rPr>
          <w:rFonts w:ascii="Times New Roman" w:hAnsi="Times New Roman" w:cs="Times New Roman"/>
          <w:sz w:val="24"/>
          <w:szCs w:val="24"/>
        </w:rPr>
        <w:t xml:space="preserve"> компани</w:t>
      </w:r>
      <w:r w:rsidR="00977F51">
        <w:rPr>
          <w:rFonts w:ascii="Times New Roman" w:hAnsi="Times New Roman" w:cs="Times New Roman"/>
          <w:sz w:val="24"/>
          <w:szCs w:val="24"/>
        </w:rPr>
        <w:t>и</w:t>
      </w:r>
      <w:r w:rsidR="00977F51" w:rsidRPr="00977F51">
        <w:rPr>
          <w:rFonts w:ascii="Times New Roman" w:hAnsi="Times New Roman" w:cs="Times New Roman"/>
          <w:sz w:val="24"/>
          <w:szCs w:val="24"/>
        </w:rPr>
        <w:t xml:space="preserve"> в Казахстане</w:t>
      </w:r>
      <w:r w:rsidRPr="00D54AB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77F51">
        <w:rPr>
          <w:rFonts w:ascii="Times New Roman" w:hAnsi="Times New Roman" w:cs="Times New Roman"/>
          <w:sz w:val="24"/>
          <w:szCs w:val="24"/>
        </w:rPr>
        <w:t>Заказчик</w:t>
      </w:r>
      <w:r w:rsidRPr="00D54AB6">
        <w:rPr>
          <w:rFonts w:ascii="Times New Roman" w:hAnsi="Times New Roman" w:cs="Times New Roman"/>
          <w:sz w:val="24"/>
          <w:szCs w:val="24"/>
        </w:rPr>
        <w:t>), а также определяет:</w:t>
      </w:r>
    </w:p>
    <w:p w14:paraId="28D1F09C" w14:textId="77777777" w:rsidR="006C2A64" w:rsidRPr="00D54AB6" w:rsidRDefault="006C2A64" w:rsidP="00AC3CF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цели и объем работ по внедрению системы 1С:ERP;</w:t>
      </w:r>
    </w:p>
    <w:p w14:paraId="1908572F" w14:textId="77777777" w:rsidR="006C2A64" w:rsidRPr="00D54AB6" w:rsidRDefault="006C2A64" w:rsidP="00AC3CF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этапность проекта;</w:t>
      </w:r>
    </w:p>
    <w:p w14:paraId="700556A0" w14:textId="77777777" w:rsidR="006C2A64" w:rsidRPr="00D54AB6" w:rsidRDefault="006C2A64" w:rsidP="00AC3CF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требования к Исполнителю;</w:t>
      </w:r>
    </w:p>
    <w:p w14:paraId="17D92CF1" w14:textId="77777777" w:rsidR="006C2A64" w:rsidRPr="00D54AB6" w:rsidRDefault="006C2A64" w:rsidP="00AC3CF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требования к результатам каждого этапа;</w:t>
      </w:r>
    </w:p>
    <w:p w14:paraId="019DD3ED" w14:textId="77777777" w:rsidR="006C2A64" w:rsidRDefault="006C2A64" w:rsidP="00AC3CF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принципы взаимодействия Сторон;</w:t>
      </w:r>
    </w:p>
    <w:p w14:paraId="1ED7CB52" w14:textId="77777777" w:rsidR="006C2A64" w:rsidRDefault="006C2A64" w:rsidP="00AC3CF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работ;</w:t>
      </w:r>
    </w:p>
    <w:p w14:paraId="579FC050" w14:textId="77777777" w:rsidR="006C2A64" w:rsidRPr="00D54AB6" w:rsidRDefault="006C2A64" w:rsidP="00AC3CF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приемки.</w:t>
      </w:r>
    </w:p>
    <w:p w14:paraId="26A192E5" w14:textId="77777777" w:rsidR="006C2A64" w:rsidRPr="00D54AB6" w:rsidRDefault="006C2A64" w:rsidP="00AC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Документ используется:</w:t>
      </w:r>
    </w:p>
    <w:p w14:paraId="1F8D248C" w14:textId="77777777" w:rsidR="006C2A64" w:rsidRPr="00D54AB6" w:rsidRDefault="006C2A64" w:rsidP="00AC3CF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как основа для выбора потенциального Исполнителя;</w:t>
      </w:r>
    </w:p>
    <w:p w14:paraId="04BFE209" w14:textId="77777777" w:rsidR="006C2A64" w:rsidRDefault="006C2A64" w:rsidP="00AC3CF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как неотъемлемое приложение к договору на внедрение 1С:ERP.</w:t>
      </w:r>
    </w:p>
    <w:p w14:paraId="504F1835" w14:textId="77777777" w:rsidR="006C2A64" w:rsidRPr="00D54AB6" w:rsidRDefault="006C2A64" w:rsidP="00AC3CF3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609827" w14:textId="77777777" w:rsidR="006C2A64" w:rsidRPr="00AC3CF3" w:rsidRDefault="006C2A64" w:rsidP="0090344F">
      <w:pPr>
        <w:pStyle w:val="2"/>
        <w:numPr>
          <w:ilvl w:val="1"/>
          <w:numId w:val="91"/>
        </w:numPr>
        <w:spacing w:before="0" w:line="240" w:lineRule="auto"/>
        <w:ind w:left="0" w:firstLine="709"/>
      </w:pPr>
      <w:bookmarkStart w:id="2" w:name="_Toc234316486"/>
      <w:r w:rsidRPr="00AC3CF3">
        <w:t>Цель проекта</w:t>
      </w:r>
      <w:bookmarkEnd w:id="2"/>
    </w:p>
    <w:p w14:paraId="65B9BD0C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966DFF" w14:textId="77777777" w:rsidR="006C2A64" w:rsidRPr="00D54AB6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Целью проекта является консолидация разрозненных информационных систем предприятия в едином информационном пространстве 1С:ERP, обеспечивающем:</w:t>
      </w:r>
    </w:p>
    <w:p w14:paraId="2306940C" w14:textId="77777777" w:rsidR="006C2A64" w:rsidRPr="00D54AB6" w:rsidRDefault="006C2A64" w:rsidP="0090344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управляемый финансовый, производственный и управленческий учет;</w:t>
      </w:r>
    </w:p>
    <w:p w14:paraId="4E6A63FB" w14:textId="77777777" w:rsidR="006C2A64" w:rsidRPr="00D54AB6" w:rsidRDefault="006C2A64" w:rsidP="0090344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прозрачность затрат и результатов деятельности;</w:t>
      </w:r>
    </w:p>
    <w:p w14:paraId="628A62EE" w14:textId="77777777" w:rsidR="006C2A64" w:rsidRPr="00D54AB6" w:rsidRDefault="006C2A64" w:rsidP="0090344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возможность масштабирования и развития системы;</w:t>
      </w:r>
    </w:p>
    <w:p w14:paraId="720240FD" w14:textId="77777777" w:rsidR="006C2A64" w:rsidRPr="00D54AB6" w:rsidRDefault="006C2A64" w:rsidP="0090344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снижение операционных и методологических рисков.</w:t>
      </w:r>
    </w:p>
    <w:p w14:paraId="5B8425C4" w14:textId="77777777" w:rsidR="006C2A64" w:rsidRDefault="006C2A64" w:rsidP="006C2A64">
      <w:pPr>
        <w:pStyle w:val="a3"/>
        <w:tabs>
          <w:tab w:val="left" w:pos="127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A9B3C8" w14:textId="77777777" w:rsidR="006C2A64" w:rsidRPr="00AC3CF3" w:rsidRDefault="006C2A64" w:rsidP="0090344F">
      <w:pPr>
        <w:pStyle w:val="2"/>
        <w:numPr>
          <w:ilvl w:val="1"/>
          <w:numId w:val="91"/>
        </w:numPr>
        <w:spacing w:before="0" w:line="240" w:lineRule="auto"/>
        <w:ind w:left="0" w:firstLine="709"/>
      </w:pPr>
      <w:bookmarkStart w:id="3" w:name="_Hlk222096326"/>
      <w:bookmarkStart w:id="4" w:name="_Toc234316487"/>
      <w:r w:rsidRPr="00AC3CF3">
        <w:t>Особенности предприятия, учитываемые в проекте</w:t>
      </w:r>
      <w:bookmarkEnd w:id="4"/>
    </w:p>
    <w:bookmarkEnd w:id="3"/>
    <w:p w14:paraId="4462E8DB" w14:textId="77777777" w:rsidR="006C2A64" w:rsidRDefault="006C2A64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8BF44D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При реализации проекта Исполнитель обязан учитывать, что:</w:t>
      </w:r>
    </w:p>
    <w:p w14:paraId="1127E02E" w14:textId="203CA854" w:rsidR="006C2A64" w:rsidRPr="003015D4" w:rsidRDefault="00977F51" w:rsidP="0090344F">
      <w:pPr>
        <w:pStyle w:val="a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</w:t>
      </w:r>
      <w:r w:rsidRPr="00CE5522">
        <w:rPr>
          <w:rFonts w:ascii="Times New Roman" w:hAnsi="Times New Roman" w:cs="Times New Roman"/>
          <w:sz w:val="24"/>
          <w:szCs w:val="24"/>
        </w:rPr>
        <w:t xml:space="preserve"> </w:t>
      </w:r>
      <w:r w:rsidR="006C2A64" w:rsidRPr="00CE5522">
        <w:rPr>
          <w:rFonts w:ascii="Times New Roman" w:hAnsi="Times New Roman" w:cs="Times New Roman"/>
          <w:sz w:val="24"/>
          <w:szCs w:val="24"/>
        </w:rPr>
        <w:t xml:space="preserve">является крупным многопрофильным производственным </w:t>
      </w:r>
      <w:r w:rsidR="006C2A64" w:rsidRPr="003015D4">
        <w:rPr>
          <w:rFonts w:ascii="Times New Roman" w:hAnsi="Times New Roman" w:cs="Times New Roman"/>
          <w:sz w:val="24"/>
          <w:szCs w:val="24"/>
        </w:rPr>
        <w:t>предприятием, основным направлением которого является добыча угля открытым способом и реализация угля;</w:t>
      </w:r>
    </w:p>
    <w:p w14:paraId="41CFECA6" w14:textId="172DE85D" w:rsidR="006C2A64" w:rsidRPr="00CE5522" w:rsidRDefault="00865010" w:rsidP="0090344F">
      <w:pPr>
        <w:pStyle w:val="a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</w:t>
      </w:r>
      <w:r w:rsidR="006C2A64" w:rsidRPr="00CE5522">
        <w:rPr>
          <w:rFonts w:ascii="Times New Roman" w:hAnsi="Times New Roman" w:cs="Times New Roman"/>
          <w:sz w:val="24"/>
          <w:szCs w:val="24"/>
        </w:rPr>
        <w:t>численность персонала — около 6500 человек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0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302FF">
        <w:rPr>
          <w:rFonts w:ascii="Times New Roman" w:hAnsi="Times New Roman" w:cs="Times New Roman"/>
          <w:sz w:val="24"/>
          <w:szCs w:val="24"/>
        </w:rPr>
        <w:t xml:space="preserve">истема должна обеспечивать стабильную работу </w:t>
      </w:r>
      <w:r>
        <w:rPr>
          <w:rFonts w:ascii="Times New Roman" w:hAnsi="Times New Roman" w:cs="Times New Roman"/>
          <w:sz w:val="24"/>
          <w:szCs w:val="24"/>
        </w:rPr>
        <w:t xml:space="preserve">для целевого количества </w:t>
      </w:r>
      <w:r w:rsidR="004302FF">
        <w:rPr>
          <w:rFonts w:ascii="Times New Roman" w:hAnsi="Times New Roman" w:cs="Times New Roman"/>
          <w:sz w:val="24"/>
          <w:szCs w:val="24"/>
        </w:rPr>
        <w:t>одновременно работ</w:t>
      </w:r>
      <w:r>
        <w:rPr>
          <w:rFonts w:ascii="Times New Roman" w:hAnsi="Times New Roman" w:cs="Times New Roman"/>
          <w:sz w:val="24"/>
          <w:szCs w:val="24"/>
        </w:rPr>
        <w:t>ающих</w:t>
      </w:r>
      <w:r w:rsidR="004302FF">
        <w:rPr>
          <w:rFonts w:ascii="Times New Roman" w:hAnsi="Times New Roman" w:cs="Times New Roman"/>
          <w:sz w:val="24"/>
          <w:szCs w:val="24"/>
        </w:rPr>
        <w:t xml:space="preserve"> пользователей</w:t>
      </w:r>
      <w:r>
        <w:rPr>
          <w:rFonts w:ascii="Times New Roman" w:hAnsi="Times New Roman" w:cs="Times New Roman"/>
          <w:sz w:val="24"/>
          <w:szCs w:val="24"/>
        </w:rPr>
        <w:t>, которое будет уточнено на этапе формирования целевой модели Системы</w:t>
      </w:r>
      <w:r w:rsidR="006C2A64" w:rsidRPr="00CE5522">
        <w:rPr>
          <w:rFonts w:ascii="Times New Roman" w:hAnsi="Times New Roman" w:cs="Times New Roman"/>
          <w:sz w:val="24"/>
          <w:szCs w:val="24"/>
        </w:rPr>
        <w:t>;</w:t>
      </w:r>
    </w:p>
    <w:p w14:paraId="60B66F06" w14:textId="47C244BE" w:rsidR="006C2A64" w:rsidRDefault="00977F51" w:rsidP="0090344F">
      <w:pPr>
        <w:pStyle w:val="a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</w:t>
      </w:r>
      <w:r w:rsidRPr="00CE5522">
        <w:rPr>
          <w:rFonts w:ascii="Times New Roman" w:hAnsi="Times New Roman" w:cs="Times New Roman"/>
          <w:sz w:val="24"/>
          <w:szCs w:val="24"/>
        </w:rPr>
        <w:t xml:space="preserve"> </w:t>
      </w:r>
      <w:r w:rsidR="006C2A64" w:rsidRPr="00CE5522">
        <w:rPr>
          <w:rFonts w:ascii="Times New Roman" w:hAnsi="Times New Roman" w:cs="Times New Roman"/>
          <w:sz w:val="24"/>
          <w:szCs w:val="24"/>
        </w:rPr>
        <w:t>осуществляет несколько видов деятельности в рамках одного юридического лица;</w:t>
      </w:r>
    </w:p>
    <w:p w14:paraId="51CE2766" w14:textId="77777777" w:rsidR="006C2A64" w:rsidRPr="00CE5522" w:rsidRDefault="006C2A64" w:rsidP="0090344F">
      <w:pPr>
        <w:pStyle w:val="a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522">
        <w:rPr>
          <w:rFonts w:ascii="Times New Roman" w:hAnsi="Times New Roman" w:cs="Times New Roman"/>
          <w:sz w:val="24"/>
          <w:szCs w:val="24"/>
        </w:rPr>
        <w:t>используются более 60 разрозненных информационных систем, в том числе:</w:t>
      </w:r>
    </w:p>
    <w:p w14:paraId="6CCA554F" w14:textId="77777777" w:rsidR="006C2A64" w:rsidRPr="003015D4" w:rsidRDefault="006C2A64" w:rsidP="006C2A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5D4">
        <w:rPr>
          <w:rFonts w:ascii="Times New Roman" w:hAnsi="Times New Roman" w:cs="Times New Roman"/>
          <w:sz w:val="24"/>
          <w:szCs w:val="24"/>
        </w:rPr>
        <w:t>1)</w:t>
      </w:r>
      <w:r w:rsidRPr="003015D4">
        <w:rPr>
          <w:rFonts w:ascii="Times New Roman" w:hAnsi="Times New Roman" w:cs="Times New Roman"/>
          <w:sz w:val="24"/>
          <w:szCs w:val="24"/>
        </w:rPr>
        <w:tab/>
        <w:t>Platinum ERP (финансовый учет);</w:t>
      </w:r>
    </w:p>
    <w:p w14:paraId="2937AF10" w14:textId="77777777" w:rsidR="006C2A64" w:rsidRPr="00D54AB6" w:rsidRDefault="006C2A64" w:rsidP="006C2A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5D4">
        <w:rPr>
          <w:rFonts w:ascii="Times New Roman" w:hAnsi="Times New Roman" w:cs="Times New Roman"/>
          <w:sz w:val="24"/>
          <w:szCs w:val="24"/>
        </w:rPr>
        <w:t>2)</w:t>
      </w:r>
      <w:r w:rsidRPr="003015D4">
        <w:rPr>
          <w:rFonts w:ascii="Times New Roman" w:hAnsi="Times New Roman" w:cs="Times New Roman"/>
          <w:sz w:val="24"/>
          <w:szCs w:val="24"/>
        </w:rPr>
        <w:tab/>
      </w:r>
      <w:r w:rsidRPr="003015D4">
        <w:rPr>
          <w:rFonts w:ascii="Times New Roman" w:hAnsi="Times New Roman" w:cs="Times New Roman"/>
          <w:sz w:val="24"/>
          <w:szCs w:val="24"/>
          <w:lang w:val="en-US"/>
        </w:rPr>
        <w:t>MBS</w:t>
      </w:r>
      <w:r w:rsidRPr="003015D4">
        <w:rPr>
          <w:rFonts w:ascii="Times New Roman" w:hAnsi="Times New Roman" w:cs="Times New Roman"/>
          <w:sz w:val="24"/>
          <w:szCs w:val="24"/>
        </w:rPr>
        <w:t xml:space="preserve"> Navision (кадровый учет «персонал и зарплата»);</w:t>
      </w:r>
    </w:p>
    <w:p w14:paraId="5843B9ED" w14:textId="77777777" w:rsidR="006C2A64" w:rsidRPr="00D54AB6" w:rsidRDefault="006C2A64" w:rsidP="006C2A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3)</w:t>
      </w:r>
      <w:r w:rsidRPr="00D54AB6">
        <w:rPr>
          <w:rFonts w:ascii="Times New Roman" w:hAnsi="Times New Roman" w:cs="Times New Roman"/>
          <w:sz w:val="24"/>
          <w:szCs w:val="24"/>
        </w:rPr>
        <w:tab/>
        <w:t>производственные и локальные системы;</w:t>
      </w:r>
    </w:p>
    <w:p w14:paraId="39408D05" w14:textId="77777777" w:rsidR="006C2A64" w:rsidRPr="00D54AB6" w:rsidRDefault="006C2A64" w:rsidP="006C2A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4)</w:t>
      </w:r>
      <w:r w:rsidRPr="00D54AB6">
        <w:rPr>
          <w:rFonts w:ascii="Times New Roman" w:hAnsi="Times New Roman" w:cs="Times New Roman"/>
          <w:sz w:val="24"/>
          <w:szCs w:val="24"/>
        </w:rPr>
        <w:tab/>
        <w:t>Excel-учет;</w:t>
      </w:r>
    </w:p>
    <w:p w14:paraId="7C6EBD13" w14:textId="77777777" w:rsidR="006C2A64" w:rsidRPr="00CE5522" w:rsidRDefault="006C2A64" w:rsidP="0090344F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522">
        <w:rPr>
          <w:rFonts w:ascii="Times New Roman" w:hAnsi="Times New Roman" w:cs="Times New Roman"/>
          <w:sz w:val="24"/>
          <w:szCs w:val="24"/>
        </w:rPr>
        <w:t>значительная часть систем эксплуатируется длительное время и не подлежит прямой миграции «как есть»;</w:t>
      </w:r>
    </w:p>
    <w:p w14:paraId="3F586DF3" w14:textId="77777777" w:rsidR="006C2A64" w:rsidRPr="00CE5522" w:rsidRDefault="006C2A64" w:rsidP="0090344F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522">
        <w:rPr>
          <w:rFonts w:ascii="Times New Roman" w:hAnsi="Times New Roman" w:cs="Times New Roman"/>
          <w:sz w:val="24"/>
          <w:szCs w:val="24"/>
        </w:rPr>
        <w:t>методики учета и закрытия месяца различаются по подразделениям;</w:t>
      </w:r>
    </w:p>
    <w:p w14:paraId="3E7EDA45" w14:textId="77777777" w:rsidR="006C2A64" w:rsidRDefault="006C2A64" w:rsidP="0090344F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522">
        <w:rPr>
          <w:rFonts w:ascii="Times New Roman" w:hAnsi="Times New Roman" w:cs="Times New Roman"/>
          <w:sz w:val="24"/>
          <w:szCs w:val="24"/>
        </w:rPr>
        <w:t>имеется негативный опыт частичного внедрения отдельных модулей 1С, что требует повышенного внимания к управлению изменениями.</w:t>
      </w:r>
    </w:p>
    <w:p w14:paraId="23885E7D" w14:textId="77777777" w:rsidR="006C2A64" w:rsidRDefault="006C2A64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9D9795" w14:textId="77777777" w:rsidR="006C2A64" w:rsidRPr="00AC3CF3" w:rsidRDefault="006C2A64" w:rsidP="0090344F">
      <w:pPr>
        <w:pStyle w:val="2"/>
        <w:numPr>
          <w:ilvl w:val="1"/>
          <w:numId w:val="91"/>
        </w:numPr>
        <w:spacing w:before="0" w:line="240" w:lineRule="auto"/>
        <w:ind w:left="0" w:firstLine="709"/>
      </w:pPr>
      <w:bookmarkStart w:id="5" w:name="_Toc234316488"/>
      <w:r w:rsidRPr="00AC3CF3">
        <w:t>Квалификационные требования к Исполнителю</w:t>
      </w:r>
      <w:bookmarkEnd w:id="5"/>
    </w:p>
    <w:p w14:paraId="0A9ECC2D" w14:textId="77777777" w:rsidR="006C2A64" w:rsidRDefault="006C2A64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9894" w:type="dxa"/>
        <w:tblInd w:w="137" w:type="dxa"/>
        <w:tblLook w:val="04A0" w:firstRow="1" w:lastRow="0" w:firstColumn="1" w:lastColumn="0" w:noHBand="0" w:noVBand="1"/>
      </w:tblPr>
      <w:tblGrid>
        <w:gridCol w:w="458"/>
        <w:gridCol w:w="4238"/>
        <w:gridCol w:w="1499"/>
        <w:gridCol w:w="3699"/>
      </w:tblGrid>
      <w:tr w:rsidR="006C2A64" w:rsidRPr="0045015B" w14:paraId="2A0907FA" w14:textId="77777777" w:rsidTr="0055359A">
        <w:trPr>
          <w:tblHeader/>
        </w:trPr>
        <w:tc>
          <w:tcPr>
            <w:tcW w:w="458" w:type="dxa"/>
            <w:shd w:val="clear" w:color="auto" w:fill="auto"/>
            <w:vAlign w:val="center"/>
            <w:hideMark/>
          </w:tcPr>
          <w:p w14:paraId="37BDEE2B" w14:textId="77777777" w:rsidR="006C2A64" w:rsidRPr="0045015B" w:rsidRDefault="006C2A64" w:rsidP="006C2A64">
            <w:pPr>
              <w:spacing w:line="276" w:lineRule="auto"/>
              <w:jc w:val="both"/>
              <w:rPr>
                <w:b/>
              </w:rPr>
            </w:pPr>
            <w:r w:rsidRPr="0045015B">
              <w:rPr>
                <w:b/>
              </w:rPr>
              <w:lastRenderedPageBreak/>
              <w:t>№</w:t>
            </w:r>
          </w:p>
        </w:tc>
        <w:tc>
          <w:tcPr>
            <w:tcW w:w="4238" w:type="dxa"/>
            <w:shd w:val="clear" w:color="auto" w:fill="auto"/>
            <w:vAlign w:val="center"/>
            <w:hideMark/>
          </w:tcPr>
          <w:p w14:paraId="0C66C356" w14:textId="77777777" w:rsidR="006C2A64" w:rsidRPr="0045015B" w:rsidRDefault="006C2A64" w:rsidP="006C2A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Статус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D607A4E" w14:textId="77777777" w:rsidR="006C2A64" w:rsidRPr="0045015B" w:rsidRDefault="006C2A64" w:rsidP="006C2A64">
            <w:pPr>
              <w:spacing w:line="276" w:lineRule="auto"/>
              <w:jc w:val="center"/>
              <w:rPr>
                <w:b/>
              </w:rPr>
            </w:pPr>
            <w:r w:rsidRPr="0045015B">
              <w:rPr>
                <w:b/>
              </w:rPr>
              <w:t>Количество</w:t>
            </w:r>
          </w:p>
        </w:tc>
        <w:tc>
          <w:tcPr>
            <w:tcW w:w="3699" w:type="dxa"/>
            <w:shd w:val="clear" w:color="auto" w:fill="auto"/>
            <w:vAlign w:val="center"/>
            <w:hideMark/>
          </w:tcPr>
          <w:p w14:paraId="5940E7CA" w14:textId="77777777" w:rsidR="006C2A64" w:rsidRPr="0045015B" w:rsidRDefault="006C2A64" w:rsidP="006C2A64">
            <w:pPr>
              <w:spacing w:line="276" w:lineRule="auto"/>
              <w:jc w:val="center"/>
              <w:rPr>
                <w:b/>
              </w:rPr>
            </w:pPr>
            <w:r w:rsidRPr="0045015B">
              <w:rPr>
                <w:b/>
              </w:rPr>
              <w:t>Форма подтверждения</w:t>
            </w:r>
          </w:p>
        </w:tc>
      </w:tr>
      <w:tr w:rsidR="006C2A64" w:rsidRPr="0045015B" w14:paraId="5AFE70A8" w14:textId="77777777" w:rsidTr="0055359A">
        <w:tc>
          <w:tcPr>
            <w:tcW w:w="458" w:type="dxa"/>
            <w:shd w:val="clear" w:color="auto" w:fill="auto"/>
            <w:vAlign w:val="center"/>
            <w:hideMark/>
          </w:tcPr>
          <w:p w14:paraId="3783C242" w14:textId="77777777" w:rsidR="006C2A64" w:rsidRPr="0045015B" w:rsidRDefault="006C2A64" w:rsidP="006C2A64">
            <w:pPr>
              <w:spacing w:line="276" w:lineRule="auto"/>
              <w:jc w:val="both"/>
            </w:pPr>
            <w:r w:rsidRPr="0045015B">
              <w:t>1</w:t>
            </w:r>
          </w:p>
        </w:tc>
        <w:tc>
          <w:tcPr>
            <w:tcW w:w="4238" w:type="dxa"/>
            <w:shd w:val="clear" w:color="auto" w:fill="auto"/>
            <w:vAlign w:val="center"/>
            <w:hideMark/>
          </w:tcPr>
          <w:p w14:paraId="54C03FE8" w14:textId="77777777" w:rsidR="006C2A64" w:rsidRPr="0045015B" w:rsidRDefault="006C2A64" w:rsidP="006C2A64">
            <w:pPr>
              <w:spacing w:line="276" w:lineRule="auto"/>
              <w:jc w:val="both"/>
            </w:pPr>
            <w:r w:rsidRPr="0045015B">
              <w:t>Поставщик должен обладать статусом официального партнера фирмы 1С «1С:Франчайзи</w:t>
            </w:r>
            <w:r>
              <w:t>нг</w:t>
            </w:r>
            <w:r w:rsidRPr="0045015B">
              <w:t>»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E6090A1" w14:textId="77777777" w:rsidR="006C2A64" w:rsidRPr="0045015B" w:rsidRDefault="006C2A64" w:rsidP="006C2A64">
            <w:pPr>
              <w:spacing w:line="276" w:lineRule="auto"/>
              <w:jc w:val="center"/>
            </w:pPr>
            <w:r w:rsidRPr="0045015B">
              <w:t>1</w:t>
            </w:r>
          </w:p>
        </w:tc>
        <w:tc>
          <w:tcPr>
            <w:tcW w:w="3699" w:type="dxa"/>
            <w:shd w:val="clear" w:color="auto" w:fill="auto"/>
            <w:vAlign w:val="center"/>
            <w:hideMark/>
          </w:tcPr>
          <w:p w14:paraId="0999592B" w14:textId="78E1762D" w:rsidR="006C2A64" w:rsidRPr="0045015B" w:rsidRDefault="006C2A64" w:rsidP="00096552">
            <w:pPr>
              <w:jc w:val="both"/>
            </w:pPr>
            <w:r w:rsidRPr="0045015B">
              <w:t>Сертификат установленного образца и/или ссылка на про</w:t>
            </w:r>
            <w:r w:rsidR="00096552">
              <w:t>верку подлинности сертификата.</w:t>
            </w:r>
          </w:p>
        </w:tc>
      </w:tr>
      <w:tr w:rsidR="00096552" w:rsidRPr="0045015B" w14:paraId="27DA9852" w14:textId="77777777" w:rsidTr="0055359A">
        <w:tc>
          <w:tcPr>
            <w:tcW w:w="458" w:type="dxa"/>
            <w:shd w:val="clear" w:color="auto" w:fill="auto"/>
            <w:vAlign w:val="center"/>
          </w:tcPr>
          <w:p w14:paraId="4CF7BFFF" w14:textId="081251D1" w:rsidR="00096552" w:rsidRPr="0045015B" w:rsidRDefault="00096552" w:rsidP="006C2A64">
            <w:pPr>
              <w:jc w:val="both"/>
            </w:pPr>
            <w:r>
              <w:t>2</w:t>
            </w:r>
          </w:p>
        </w:tc>
        <w:tc>
          <w:tcPr>
            <w:tcW w:w="4238" w:type="dxa"/>
            <w:shd w:val="clear" w:color="auto" w:fill="auto"/>
            <w:vAlign w:val="center"/>
          </w:tcPr>
          <w:p w14:paraId="578D71C0" w14:textId="00AFE715" w:rsidR="00096552" w:rsidRPr="0045015B" w:rsidRDefault="00096552" w:rsidP="006C2A64">
            <w:pPr>
              <w:jc w:val="both"/>
            </w:pPr>
            <w:r>
              <w:t xml:space="preserve">Поставщик должен </w:t>
            </w:r>
            <w:r w:rsidR="00874006">
              <w:t xml:space="preserve">иметь </w:t>
            </w:r>
            <w:r>
              <w:t>сертифицированных специалистов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851C3F7" w14:textId="64F1D77C" w:rsidR="00096552" w:rsidRPr="0045015B" w:rsidRDefault="00874006" w:rsidP="006C2A64">
            <w:pPr>
              <w:jc w:val="center"/>
            </w:pPr>
            <w:r>
              <w:t>+</w:t>
            </w:r>
          </w:p>
        </w:tc>
        <w:tc>
          <w:tcPr>
            <w:tcW w:w="3699" w:type="dxa"/>
            <w:shd w:val="clear" w:color="auto" w:fill="auto"/>
            <w:vAlign w:val="center"/>
          </w:tcPr>
          <w:p w14:paraId="23D7C62E" w14:textId="3FDA3EBD" w:rsidR="00096552" w:rsidRPr="0045015B" w:rsidRDefault="00096552" w:rsidP="00096552">
            <w:pPr>
              <w:jc w:val="both"/>
            </w:pPr>
            <w:r>
              <w:t>Сертификаты установленного образца</w:t>
            </w:r>
          </w:p>
        </w:tc>
      </w:tr>
      <w:tr w:rsidR="00096552" w:rsidRPr="0045015B" w14:paraId="5D8D2881" w14:textId="77777777" w:rsidTr="0055359A">
        <w:tc>
          <w:tcPr>
            <w:tcW w:w="458" w:type="dxa"/>
            <w:shd w:val="clear" w:color="auto" w:fill="auto"/>
            <w:vAlign w:val="center"/>
          </w:tcPr>
          <w:p w14:paraId="6AFC96FA" w14:textId="41D9721A" w:rsidR="00096552" w:rsidRPr="0045015B" w:rsidRDefault="00096552" w:rsidP="006C2A64">
            <w:pPr>
              <w:jc w:val="both"/>
            </w:pPr>
            <w:r>
              <w:t>3</w:t>
            </w:r>
          </w:p>
        </w:tc>
        <w:tc>
          <w:tcPr>
            <w:tcW w:w="4238" w:type="dxa"/>
            <w:shd w:val="clear" w:color="auto" w:fill="auto"/>
            <w:vAlign w:val="center"/>
          </w:tcPr>
          <w:p w14:paraId="7738D540" w14:textId="69044C59" w:rsidR="00096552" w:rsidRPr="0045015B" w:rsidRDefault="00096552" w:rsidP="00874006">
            <w:pPr>
              <w:jc w:val="both"/>
            </w:pPr>
            <w:r>
              <w:t xml:space="preserve">Поставщик должен иметь опыт внедрения элементов искусственного интеллекта </w:t>
            </w:r>
            <w:r w:rsidR="00874006">
              <w:t>в ПП на платформе «1С: Предприятие»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A59EFC2" w14:textId="2CE49221" w:rsidR="00096552" w:rsidRPr="0045015B" w:rsidRDefault="00874006" w:rsidP="006C2A64">
            <w:pPr>
              <w:jc w:val="center"/>
            </w:pPr>
            <w:r>
              <w:t>+</w:t>
            </w:r>
          </w:p>
        </w:tc>
        <w:tc>
          <w:tcPr>
            <w:tcW w:w="3699" w:type="dxa"/>
            <w:shd w:val="clear" w:color="auto" w:fill="auto"/>
            <w:vAlign w:val="center"/>
          </w:tcPr>
          <w:p w14:paraId="474FDAE4" w14:textId="57C6CCE9" w:rsidR="00096552" w:rsidRPr="0045015B" w:rsidRDefault="00874006" w:rsidP="00096552">
            <w:pPr>
              <w:jc w:val="both"/>
            </w:pPr>
            <w:r>
              <w:t>Демонстрация проекта в части применения искусственного интеллекта</w:t>
            </w:r>
          </w:p>
        </w:tc>
      </w:tr>
      <w:tr w:rsidR="006C2A64" w:rsidRPr="003321B2" w14:paraId="1E8FB5B4" w14:textId="77777777" w:rsidTr="0055359A">
        <w:tc>
          <w:tcPr>
            <w:tcW w:w="458" w:type="dxa"/>
            <w:shd w:val="clear" w:color="auto" w:fill="auto"/>
            <w:vAlign w:val="center"/>
            <w:hideMark/>
          </w:tcPr>
          <w:p w14:paraId="6E34B30C" w14:textId="6DBEC84F" w:rsidR="006C2A64" w:rsidRPr="003321B2" w:rsidRDefault="00096552" w:rsidP="006C2A64">
            <w:pPr>
              <w:spacing w:line="276" w:lineRule="auto"/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4</w:t>
            </w:r>
          </w:p>
        </w:tc>
        <w:tc>
          <w:tcPr>
            <w:tcW w:w="4238" w:type="dxa"/>
            <w:shd w:val="clear" w:color="auto" w:fill="auto"/>
            <w:vAlign w:val="center"/>
            <w:hideMark/>
          </w:tcPr>
          <w:p w14:paraId="76C5C147" w14:textId="77777777" w:rsidR="006C2A64" w:rsidRPr="003321B2" w:rsidRDefault="006C2A64" w:rsidP="006C2A64">
            <w:pPr>
              <w:spacing w:line="276" w:lineRule="auto"/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Поставщик должен обладать статусом партнера фирмы 1С «1С: Центр ERP»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B94AC9E" w14:textId="77777777" w:rsidR="006C2A64" w:rsidRPr="003321B2" w:rsidRDefault="006C2A64" w:rsidP="006C2A64">
            <w:pPr>
              <w:spacing w:line="276" w:lineRule="auto"/>
              <w:jc w:val="center"/>
              <w:rPr>
                <w:highlight w:val="yellow"/>
              </w:rPr>
            </w:pPr>
            <w:r w:rsidRPr="003321B2">
              <w:rPr>
                <w:highlight w:val="yellow"/>
              </w:rPr>
              <w:t>1</w:t>
            </w:r>
          </w:p>
        </w:tc>
        <w:tc>
          <w:tcPr>
            <w:tcW w:w="3699" w:type="dxa"/>
            <w:shd w:val="clear" w:color="auto" w:fill="auto"/>
            <w:vAlign w:val="center"/>
            <w:hideMark/>
          </w:tcPr>
          <w:p w14:paraId="31AEEB90" w14:textId="2B764FE5" w:rsidR="006C2A64" w:rsidRPr="003321B2" w:rsidRDefault="006C2A64" w:rsidP="00096552">
            <w:pPr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Сертификат установленного образца и/или ссылка на про</w:t>
            </w:r>
            <w:r w:rsidR="00096552" w:rsidRPr="003321B2">
              <w:rPr>
                <w:highlight w:val="yellow"/>
              </w:rPr>
              <w:t>верку подлинности сертификата.</w:t>
            </w:r>
          </w:p>
        </w:tc>
      </w:tr>
      <w:tr w:rsidR="006C2A64" w:rsidRPr="003321B2" w14:paraId="15A29845" w14:textId="77777777" w:rsidTr="0055359A">
        <w:tc>
          <w:tcPr>
            <w:tcW w:w="458" w:type="dxa"/>
            <w:shd w:val="clear" w:color="auto" w:fill="auto"/>
            <w:vAlign w:val="center"/>
            <w:hideMark/>
          </w:tcPr>
          <w:p w14:paraId="0A3A6B53" w14:textId="5E32E3AF" w:rsidR="006C2A64" w:rsidRPr="003321B2" w:rsidRDefault="00096552" w:rsidP="006C2A64">
            <w:pPr>
              <w:spacing w:line="276" w:lineRule="auto"/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5</w:t>
            </w:r>
          </w:p>
        </w:tc>
        <w:tc>
          <w:tcPr>
            <w:tcW w:w="4238" w:type="dxa"/>
            <w:shd w:val="clear" w:color="auto" w:fill="auto"/>
            <w:vAlign w:val="center"/>
            <w:hideMark/>
          </w:tcPr>
          <w:p w14:paraId="7E33F3B7" w14:textId="77777777" w:rsidR="006C2A64" w:rsidRPr="003321B2" w:rsidRDefault="006C2A64" w:rsidP="006C2A64">
            <w:pPr>
              <w:spacing w:line="276" w:lineRule="auto"/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Поставщик должен иметь не менее трех завершенных проектов по внедрению системы класса ERP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A19A5E6" w14:textId="77777777" w:rsidR="006C2A64" w:rsidRPr="003321B2" w:rsidRDefault="006C2A64" w:rsidP="006C2A64">
            <w:pPr>
              <w:spacing w:line="276" w:lineRule="auto"/>
              <w:jc w:val="center"/>
              <w:rPr>
                <w:highlight w:val="yellow"/>
              </w:rPr>
            </w:pPr>
            <w:r w:rsidRPr="003321B2">
              <w:rPr>
                <w:highlight w:val="yellow"/>
              </w:rPr>
              <w:t>3</w:t>
            </w:r>
          </w:p>
        </w:tc>
        <w:tc>
          <w:tcPr>
            <w:tcW w:w="3699" w:type="dxa"/>
            <w:shd w:val="clear" w:color="auto" w:fill="auto"/>
            <w:vAlign w:val="center"/>
            <w:hideMark/>
          </w:tcPr>
          <w:p w14:paraId="34FE2A1E" w14:textId="7C7F9295" w:rsidR="006C2A64" w:rsidRPr="003321B2" w:rsidRDefault="006C2A64" w:rsidP="006C2A64">
            <w:pPr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Письмо подтверждение/ Официальный отзыв от Заказчиков</w:t>
            </w:r>
            <w:r w:rsidR="00096552" w:rsidRPr="003321B2">
              <w:rPr>
                <w:highlight w:val="yellow"/>
              </w:rPr>
              <w:t>.</w:t>
            </w:r>
          </w:p>
        </w:tc>
      </w:tr>
      <w:tr w:rsidR="006C2A64" w:rsidRPr="003321B2" w14:paraId="08F1EF9C" w14:textId="77777777" w:rsidTr="0055359A">
        <w:tc>
          <w:tcPr>
            <w:tcW w:w="458" w:type="dxa"/>
            <w:shd w:val="clear" w:color="auto" w:fill="auto"/>
            <w:vAlign w:val="center"/>
          </w:tcPr>
          <w:p w14:paraId="19B83A9A" w14:textId="2DAE0803" w:rsidR="006C2A64" w:rsidRPr="003321B2" w:rsidRDefault="00096552" w:rsidP="006C2A64">
            <w:pPr>
              <w:spacing w:line="276" w:lineRule="auto"/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6</w:t>
            </w:r>
          </w:p>
        </w:tc>
        <w:tc>
          <w:tcPr>
            <w:tcW w:w="4238" w:type="dxa"/>
            <w:shd w:val="clear" w:color="auto" w:fill="auto"/>
            <w:vAlign w:val="center"/>
          </w:tcPr>
          <w:p w14:paraId="4BACEDE0" w14:textId="77777777" w:rsidR="006C2A64" w:rsidRPr="003321B2" w:rsidRDefault="006C2A64" w:rsidP="006C2A64">
            <w:pPr>
              <w:spacing w:line="276" w:lineRule="auto"/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Поставщик должен обладать статусом «Центр компетенции 1С:КОРП» или Кандидат в «Центр компетенции 1С:КОРП»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42E929A" w14:textId="77777777" w:rsidR="006C2A64" w:rsidRPr="003321B2" w:rsidRDefault="006C2A64" w:rsidP="006C2A64">
            <w:pPr>
              <w:spacing w:line="276" w:lineRule="auto"/>
              <w:jc w:val="center"/>
              <w:rPr>
                <w:highlight w:val="yellow"/>
              </w:rPr>
            </w:pPr>
            <w:r w:rsidRPr="003321B2">
              <w:rPr>
                <w:highlight w:val="yellow"/>
              </w:rPr>
              <w:t>1</w:t>
            </w:r>
          </w:p>
        </w:tc>
        <w:tc>
          <w:tcPr>
            <w:tcW w:w="3699" w:type="dxa"/>
            <w:shd w:val="clear" w:color="auto" w:fill="auto"/>
            <w:vAlign w:val="center"/>
          </w:tcPr>
          <w:p w14:paraId="22CF6211" w14:textId="45275018" w:rsidR="006C2A64" w:rsidRPr="003321B2" w:rsidRDefault="006C2A64" w:rsidP="0055359A">
            <w:pPr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Сертификат установленного образца и/или ссылка на проверку подлинности сертификата.</w:t>
            </w:r>
            <w:r w:rsidR="0055359A" w:rsidRPr="003321B2">
              <w:rPr>
                <w:highlight w:val="yellow"/>
              </w:rPr>
              <w:t xml:space="preserve"> </w:t>
            </w:r>
            <w:r w:rsidRPr="003321B2">
              <w:rPr>
                <w:highlight w:val="yellow"/>
              </w:rPr>
              <w:t>На официальном сайте Фирмы 1С или 1С Казахстан</w:t>
            </w:r>
            <w:r w:rsidR="00096552" w:rsidRPr="003321B2">
              <w:rPr>
                <w:highlight w:val="yellow"/>
              </w:rPr>
              <w:t>.</w:t>
            </w:r>
          </w:p>
        </w:tc>
      </w:tr>
      <w:tr w:rsidR="006C2A64" w:rsidRPr="003321B2" w14:paraId="74A5AC32" w14:textId="77777777" w:rsidTr="0055359A">
        <w:tc>
          <w:tcPr>
            <w:tcW w:w="458" w:type="dxa"/>
            <w:shd w:val="clear" w:color="auto" w:fill="auto"/>
            <w:vAlign w:val="center"/>
          </w:tcPr>
          <w:p w14:paraId="4481E773" w14:textId="37C5980F" w:rsidR="006C2A64" w:rsidRPr="003321B2" w:rsidRDefault="00096552" w:rsidP="006C2A64">
            <w:pPr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7</w:t>
            </w:r>
          </w:p>
        </w:tc>
        <w:tc>
          <w:tcPr>
            <w:tcW w:w="4238" w:type="dxa"/>
            <w:shd w:val="clear" w:color="auto" w:fill="auto"/>
            <w:vAlign w:val="center"/>
          </w:tcPr>
          <w:p w14:paraId="4698EDF6" w14:textId="40EDAEDA" w:rsidR="006C2A64" w:rsidRPr="003321B2" w:rsidRDefault="006C2A64" w:rsidP="006C2A64">
            <w:pPr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 xml:space="preserve">Поставщик обязан обладать сертификатом по международному стандарту </w:t>
            </w:r>
            <w:r w:rsidRPr="003321B2">
              <w:rPr>
                <w:highlight w:val="yellow"/>
                <w:lang w:val="en-US"/>
              </w:rPr>
              <w:t>ISO</w:t>
            </w:r>
            <w:r w:rsidRPr="003321B2">
              <w:rPr>
                <w:highlight w:val="yellow"/>
              </w:rPr>
              <w:t xml:space="preserve"> 9001:2015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3EDBF45" w14:textId="77777777" w:rsidR="006C2A64" w:rsidRPr="003321B2" w:rsidRDefault="006C2A64" w:rsidP="006C2A64">
            <w:pPr>
              <w:jc w:val="center"/>
              <w:rPr>
                <w:highlight w:val="yellow"/>
              </w:rPr>
            </w:pPr>
            <w:r w:rsidRPr="003321B2">
              <w:rPr>
                <w:highlight w:val="yellow"/>
              </w:rPr>
              <w:t>1</w:t>
            </w:r>
          </w:p>
        </w:tc>
        <w:tc>
          <w:tcPr>
            <w:tcW w:w="3699" w:type="dxa"/>
            <w:shd w:val="clear" w:color="auto" w:fill="auto"/>
            <w:vAlign w:val="center"/>
          </w:tcPr>
          <w:p w14:paraId="02CFB028" w14:textId="3967BA46" w:rsidR="006C2A64" w:rsidRPr="003321B2" w:rsidRDefault="006C2A64" w:rsidP="0055359A">
            <w:pPr>
              <w:jc w:val="both"/>
              <w:rPr>
                <w:highlight w:val="yellow"/>
              </w:rPr>
            </w:pPr>
            <w:r w:rsidRPr="003321B2">
              <w:rPr>
                <w:highlight w:val="yellow"/>
              </w:rPr>
              <w:t>Сертификат установленного образца и/или ссылка на проверк</w:t>
            </w:r>
            <w:r w:rsidR="0055359A" w:rsidRPr="003321B2">
              <w:rPr>
                <w:highlight w:val="yellow"/>
              </w:rPr>
              <w:t>у подлинности сертификата.</w:t>
            </w:r>
            <w:r w:rsidRPr="003321B2">
              <w:rPr>
                <w:highlight w:val="yellow"/>
              </w:rPr>
              <w:t xml:space="preserve"> </w:t>
            </w:r>
          </w:p>
        </w:tc>
      </w:tr>
    </w:tbl>
    <w:p w14:paraId="12CBE6D1" w14:textId="39EF3CF9" w:rsidR="006C2A64" w:rsidRPr="00874006" w:rsidRDefault="00874006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21B2">
        <w:rPr>
          <w:rFonts w:ascii="Times New Roman" w:hAnsi="Times New Roman" w:cs="Times New Roman"/>
          <w:i/>
          <w:sz w:val="24"/>
          <w:szCs w:val="24"/>
          <w:highlight w:val="yellow"/>
        </w:rPr>
        <w:t>* Пункты 4-7 являются рекомендательными, и не подлежат обязательному исполнению</w:t>
      </w:r>
    </w:p>
    <w:p w14:paraId="7740BB56" w14:textId="77777777" w:rsidR="00874006" w:rsidRPr="00D54AB6" w:rsidRDefault="00874006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629281" w14:textId="77777777" w:rsidR="006C2A64" w:rsidRPr="00836D34" w:rsidRDefault="006C2A64" w:rsidP="0090344F">
      <w:pPr>
        <w:pStyle w:val="1"/>
        <w:numPr>
          <w:ilvl w:val="0"/>
          <w:numId w:val="90"/>
        </w:numPr>
        <w:tabs>
          <w:tab w:val="left" w:pos="1134"/>
        </w:tabs>
        <w:spacing w:before="0" w:line="240" w:lineRule="auto"/>
        <w:ind w:left="0" w:firstLine="709"/>
      </w:pPr>
      <w:bookmarkStart w:id="6" w:name="_Toc234316489"/>
      <w:r w:rsidRPr="00836D34">
        <w:t>ГРАНИЦЫ ПРОЕКТА, ДОПУЩЕНИЯ И ОГРАНИЧЕНИЯ</w:t>
      </w:r>
      <w:bookmarkEnd w:id="6"/>
    </w:p>
    <w:p w14:paraId="679B29A4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995D0F" w14:textId="77777777" w:rsidR="006C2A64" w:rsidRPr="0055359A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7" w:name="_Toc234316490"/>
      <w:r w:rsidRPr="0055359A">
        <w:t>Общие допущения</w:t>
      </w:r>
      <w:bookmarkEnd w:id="7"/>
    </w:p>
    <w:p w14:paraId="0493D22F" w14:textId="77777777" w:rsidR="006C2A64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35F2FE5C" w14:textId="77777777" w:rsidR="006C2A64" w:rsidRDefault="006C2A64" w:rsidP="006C2A64">
      <w:pPr>
        <w:pStyle w:val="a3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внедрения 1С:</w:t>
      </w:r>
      <w:r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 xml:space="preserve"> должны быть приняты следующие базовые принципы реализации проекта: </w:t>
      </w:r>
    </w:p>
    <w:p w14:paraId="4614EC7C" w14:textId="77777777" w:rsidR="006C2A64" w:rsidRPr="005A0C91" w:rsidRDefault="006C2A64" w:rsidP="0090344F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поэтапное внедрение с обязательной стабилизацией результатов каждого этапа;</w:t>
      </w:r>
    </w:p>
    <w:p w14:paraId="2BC11B74" w14:textId="77777777" w:rsidR="006C2A64" w:rsidRPr="005A0C91" w:rsidRDefault="006C2A64" w:rsidP="0090344F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предпроектное обследование перед началом каждого этапа;</w:t>
      </w:r>
    </w:p>
    <w:p w14:paraId="2A46F2C8" w14:textId="77777777" w:rsidR="006C2A64" w:rsidRPr="005A0C91" w:rsidRDefault="006C2A64" w:rsidP="0090344F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9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и согласование бизнес-процессов до начала проектирования и разработки;</w:t>
      </w:r>
    </w:p>
    <w:p w14:paraId="7EDC9AA0" w14:textId="77777777" w:rsidR="006C2A64" w:rsidRPr="005A0C91" w:rsidRDefault="006C2A64" w:rsidP="0090344F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 типового функционала 1С:ERP;</w:t>
      </w:r>
    </w:p>
    <w:p w14:paraId="7024E043" w14:textId="77777777" w:rsidR="006C2A64" w:rsidRPr="005A0C91" w:rsidRDefault="006C2A64" w:rsidP="0090344F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9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управляемое изменение внутренних нормативных документов Заказчика;</w:t>
      </w:r>
    </w:p>
    <w:p w14:paraId="51BC5902" w14:textId="77777777" w:rsidR="006C2A64" w:rsidRPr="005A0C91" w:rsidRDefault="006C2A64" w:rsidP="0090344F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91">
        <w:rPr>
          <w:rFonts w:ascii="Times New Roman" w:eastAsia="Times New Roman" w:hAnsi="Times New Roman" w:cs="Times New Roman"/>
          <w:sz w:val="24"/>
          <w:szCs w:val="24"/>
          <w:lang w:eastAsia="ru-RU"/>
        </w:rPr>
        <w:t>1С:ERP является основной системой ввода данных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старта этапа опытно-промышленной эксплуатации</w:t>
      </w:r>
      <w:r w:rsidRPr="005A0C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1AF8681" w14:textId="77777777" w:rsidR="006C2A64" w:rsidRPr="005A0C91" w:rsidRDefault="006C2A64" w:rsidP="0090344F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9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интеграции с legacy-системами рассматриваются как временные, если иное не обосновано отчетом обследования.</w:t>
      </w:r>
    </w:p>
    <w:p w14:paraId="73FA3733" w14:textId="191A9848" w:rsidR="004302FF" w:rsidRDefault="004302FF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Архитектура внедряемой системы должна предусматривать масштабируемость и возможность увеличения нагрузки без существенного снижения производительности. При внедрении Исполнителем должны быть выполнены мероприятия по оптимизации производительности и тестированию системы под нагрузкой.</w:t>
      </w:r>
    </w:p>
    <w:p w14:paraId="05C7E878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5D4">
        <w:rPr>
          <w:rFonts w:ascii="Times New Roman" w:hAnsi="Times New Roman" w:cs="Times New Roman"/>
          <w:sz w:val="24"/>
          <w:szCs w:val="24"/>
        </w:rPr>
        <w:t>Проект реализуется поэтапно, с обязательным завершением и комиссионной приемкой каждого этапа. Каждый этап включает:</w:t>
      </w:r>
    </w:p>
    <w:p w14:paraId="612E02C2" w14:textId="77777777" w:rsidR="006C2A64" w:rsidRPr="00D54AB6" w:rsidRDefault="006C2A64" w:rsidP="0090344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предпроектное обследование</w:t>
      </w:r>
      <w:r>
        <w:rPr>
          <w:rFonts w:ascii="Times New Roman" w:hAnsi="Times New Roman" w:cs="Times New Roman"/>
          <w:sz w:val="24"/>
          <w:szCs w:val="24"/>
        </w:rPr>
        <w:t xml:space="preserve"> с согласованным отчетом</w:t>
      </w:r>
      <w:r w:rsidRPr="00D54AB6">
        <w:rPr>
          <w:rFonts w:ascii="Times New Roman" w:hAnsi="Times New Roman" w:cs="Times New Roman"/>
          <w:sz w:val="24"/>
          <w:szCs w:val="24"/>
        </w:rPr>
        <w:t>;</w:t>
      </w:r>
    </w:p>
    <w:p w14:paraId="3D2CAB09" w14:textId="77777777" w:rsidR="006C2A64" w:rsidRPr="00D54AB6" w:rsidRDefault="006C2A64" w:rsidP="0090344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формирование целевой модели;</w:t>
      </w:r>
    </w:p>
    <w:p w14:paraId="75AA5AF2" w14:textId="77777777" w:rsidR="006C2A64" w:rsidRPr="00D54AB6" w:rsidRDefault="006C2A64" w:rsidP="0090344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разработку Технического задания;</w:t>
      </w:r>
    </w:p>
    <w:p w14:paraId="236FFE96" w14:textId="77777777" w:rsidR="006C2A64" w:rsidRPr="00D54AB6" w:rsidRDefault="006C2A64" w:rsidP="0090344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настройку и/или кастомизацию;</w:t>
      </w:r>
    </w:p>
    <w:p w14:paraId="1A867FF6" w14:textId="77777777" w:rsidR="006C2A64" w:rsidRDefault="006C2A64" w:rsidP="0090344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работы по интеграции и миграции данных;</w:t>
      </w:r>
    </w:p>
    <w:p w14:paraId="34E7AE13" w14:textId="77777777" w:rsidR="006C2A64" w:rsidRPr="00D54AB6" w:rsidRDefault="006C2A64" w:rsidP="0090344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пользователей;</w:t>
      </w:r>
    </w:p>
    <w:p w14:paraId="370DE119" w14:textId="77777777" w:rsidR="006C2A64" w:rsidRPr="00D54AB6" w:rsidRDefault="006C2A64" w:rsidP="0090344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тестовую эксплуатацию;</w:t>
      </w:r>
    </w:p>
    <w:p w14:paraId="2A815FE3" w14:textId="77777777" w:rsidR="006C2A64" w:rsidRDefault="006C2A64" w:rsidP="0090344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пытно-промышленную эксплуатацию.</w:t>
      </w:r>
    </w:p>
    <w:p w14:paraId="40485F35" w14:textId="77777777" w:rsidR="006C2A64" w:rsidRPr="006A48B0" w:rsidRDefault="006C2A64" w:rsidP="006C2A6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Проект предполагает изменение внутренних бизнес-процессов</w:t>
      </w:r>
      <w:r>
        <w:rPr>
          <w:rFonts w:ascii="Times New Roman" w:hAnsi="Times New Roman" w:cs="Times New Roman"/>
          <w:sz w:val="24"/>
          <w:szCs w:val="24"/>
        </w:rPr>
        <w:t>, на основании письменных рекомендаций Исполнителя, зафиксированных в итоговых документах</w:t>
      </w:r>
      <w:r w:rsidRPr="00D54AB6">
        <w:rPr>
          <w:rFonts w:ascii="Times New Roman" w:hAnsi="Times New Roman" w:cs="Times New Roman"/>
          <w:sz w:val="24"/>
          <w:szCs w:val="24"/>
        </w:rPr>
        <w:t>, если это необходимо для достижения целей проекта</w:t>
      </w:r>
      <w:r>
        <w:rPr>
          <w:rFonts w:ascii="Times New Roman" w:hAnsi="Times New Roman" w:cs="Times New Roman"/>
          <w:sz w:val="24"/>
          <w:szCs w:val="24"/>
        </w:rPr>
        <w:t xml:space="preserve"> и ведет к оптимизации</w:t>
      </w:r>
      <w:r w:rsidRPr="00D54AB6">
        <w:rPr>
          <w:rFonts w:ascii="Times New Roman" w:hAnsi="Times New Roman" w:cs="Times New Roman"/>
          <w:sz w:val="24"/>
          <w:szCs w:val="24"/>
        </w:rPr>
        <w:t>.</w:t>
      </w:r>
    </w:p>
    <w:p w14:paraId="337942A1" w14:textId="77777777" w:rsidR="006C2A64" w:rsidRPr="00114A3C" w:rsidRDefault="006C2A64" w:rsidP="006C2A6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A3C">
        <w:rPr>
          <w:rFonts w:ascii="Times New Roman" w:hAnsi="Times New Roman" w:cs="Times New Roman"/>
          <w:sz w:val="24"/>
          <w:szCs w:val="24"/>
        </w:rPr>
        <w:t>Исполнитель обязан учитывать меропр</w:t>
      </w:r>
      <w:r>
        <w:rPr>
          <w:rFonts w:ascii="Times New Roman" w:hAnsi="Times New Roman" w:cs="Times New Roman"/>
          <w:sz w:val="24"/>
          <w:szCs w:val="24"/>
        </w:rPr>
        <w:t xml:space="preserve">иятия по управлению изменениями, </w:t>
      </w:r>
      <w:r w:rsidRPr="00114A3C">
        <w:rPr>
          <w:rFonts w:ascii="Times New Roman" w:hAnsi="Times New Roman" w:cs="Times New Roman"/>
          <w:sz w:val="24"/>
          <w:szCs w:val="24"/>
        </w:rPr>
        <w:t>включая подготовку пользователей к переходу на новые процессы и систему.</w:t>
      </w:r>
    </w:p>
    <w:p w14:paraId="4DFDF42D" w14:textId="1CB8EB35" w:rsidR="006C2A64" w:rsidRDefault="006C2A64" w:rsidP="006C2A6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6D6B">
        <w:rPr>
          <w:rFonts w:ascii="Times New Roman" w:hAnsi="Times New Roman" w:cs="Times New Roman"/>
          <w:sz w:val="24"/>
          <w:szCs w:val="24"/>
        </w:rPr>
        <w:lastRenderedPageBreak/>
        <w:t xml:space="preserve">График интервью и совещаний утверждается Сторонами не позднее чем за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86D6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286D6B">
        <w:rPr>
          <w:rFonts w:ascii="Times New Roman" w:hAnsi="Times New Roman" w:cs="Times New Roman"/>
          <w:sz w:val="24"/>
          <w:szCs w:val="24"/>
        </w:rPr>
        <w:t xml:space="preserve">) рабочих дня до даты проведения. </w:t>
      </w:r>
      <w:r w:rsidR="00977F51">
        <w:rPr>
          <w:rFonts w:ascii="Times New Roman" w:hAnsi="Times New Roman" w:cs="Times New Roman"/>
          <w:sz w:val="24"/>
          <w:szCs w:val="24"/>
        </w:rPr>
        <w:t>Заказчик</w:t>
      </w:r>
      <w:r w:rsidRPr="00286D6B">
        <w:rPr>
          <w:rFonts w:ascii="Times New Roman" w:hAnsi="Times New Roman" w:cs="Times New Roman"/>
          <w:sz w:val="24"/>
          <w:szCs w:val="24"/>
        </w:rPr>
        <w:t xml:space="preserve"> гарантирует участие ключевых специалистов в объеме, необходимом для сбора информации и оказания услуг.</w:t>
      </w:r>
    </w:p>
    <w:p w14:paraId="66BE30E1" w14:textId="49CA5744" w:rsidR="008D3E0E" w:rsidRPr="00286D6B" w:rsidRDefault="008D3E0E" w:rsidP="006C2A6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обеспечивает назначение владельцев бизнес-процессов и ключевых пользователей по каждому функциональному направлению внедрения системы. Ключевые пользователи принимают участие в формировании требований, тестировании системы и приемке результатов этапов проекта. </w:t>
      </w:r>
    </w:p>
    <w:p w14:paraId="228D4C73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7F1">
        <w:rPr>
          <w:rFonts w:ascii="Times New Roman" w:hAnsi="Times New Roman" w:cs="Times New Roman"/>
          <w:sz w:val="24"/>
          <w:szCs w:val="24"/>
        </w:rPr>
        <w:t>Командировочные расходы включены в стоимость этапов. Лимиты по количеству поездок, участников и дней фиксируются при подписании Договора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857F1">
        <w:rPr>
          <w:rFonts w:ascii="Times New Roman" w:hAnsi="Times New Roman" w:cs="Times New Roman"/>
          <w:sz w:val="24"/>
          <w:szCs w:val="24"/>
        </w:rPr>
        <w:t xml:space="preserve"> и расширению не подлежат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9EA425" w14:textId="77777777" w:rsidR="006C2A64" w:rsidRPr="00E3543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 xml:space="preserve">Требования к следующим </w:t>
      </w:r>
      <w:r>
        <w:rPr>
          <w:rFonts w:ascii="Times New Roman" w:hAnsi="Times New Roman" w:cs="Times New Roman"/>
          <w:sz w:val="24"/>
          <w:szCs w:val="24"/>
        </w:rPr>
        <w:t>очередям</w:t>
      </w:r>
      <w:r w:rsidRPr="00E3543E">
        <w:rPr>
          <w:rFonts w:ascii="Times New Roman" w:hAnsi="Times New Roman" w:cs="Times New Roman"/>
          <w:sz w:val="24"/>
          <w:szCs w:val="24"/>
        </w:rPr>
        <w:t xml:space="preserve"> проекта (в том числе Этапу 2 и Этапу 3) формируются с учетом результатов завершения предыдущих этапов и могут </w:t>
      </w:r>
      <w:r>
        <w:rPr>
          <w:rFonts w:ascii="Times New Roman" w:hAnsi="Times New Roman" w:cs="Times New Roman"/>
          <w:sz w:val="24"/>
          <w:szCs w:val="24"/>
        </w:rPr>
        <w:t>корректироваться</w:t>
      </w:r>
      <w:r w:rsidRPr="00E3543E">
        <w:rPr>
          <w:rFonts w:ascii="Times New Roman" w:hAnsi="Times New Roman" w:cs="Times New Roman"/>
          <w:sz w:val="24"/>
          <w:szCs w:val="24"/>
        </w:rPr>
        <w:t xml:space="preserve"> по итогам ввода системы в промышленную эксплуатацию текущего этапа.</w:t>
      </w:r>
    </w:p>
    <w:p w14:paraId="260BD5EB" w14:textId="77777777" w:rsidR="006C2A64" w:rsidRPr="00E3543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Детализация, объем работ и функциональные требования к Этапу 2 и Этапу 3:</w:t>
      </w:r>
    </w:p>
    <w:p w14:paraId="2F1A4DDF" w14:textId="77777777" w:rsidR="006C2A64" w:rsidRPr="00E3543E" w:rsidRDefault="006C2A64" w:rsidP="0090344F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подлежат уточнению по результатам тестовой эксплуатации и опытно-промышленной эксплуатации предыдущего этапа;</w:t>
      </w:r>
    </w:p>
    <w:p w14:paraId="1F2A3204" w14:textId="77777777" w:rsidR="006C2A64" w:rsidRPr="00E3543E" w:rsidRDefault="006C2A64" w:rsidP="0090344F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корректируются с учетом выявленных функциональных разрывов и изменений методологии учета;</w:t>
      </w:r>
    </w:p>
    <w:p w14:paraId="30CD7A4D" w14:textId="77777777" w:rsidR="006C2A64" w:rsidRPr="00E3543E" w:rsidRDefault="006C2A64" w:rsidP="0090344F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уточняются на основании фактической готовности бизнес-процессов и качества данных.</w:t>
      </w:r>
    </w:p>
    <w:p w14:paraId="55D9B450" w14:textId="77777777" w:rsidR="006C2A64" w:rsidRPr="00E3543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Предварительное описание этапов в настоящем документе носит рамочный характер и определяет архитектуру проекта, но не фиксирует окончательный объем работ.</w:t>
      </w:r>
    </w:p>
    <w:p w14:paraId="1BE740D3" w14:textId="77777777" w:rsidR="006C2A64" w:rsidRPr="00E3543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Окончательная техническая спецификация каждого этапа утверждается только после завершения предыдущего этапа и подписания соответствующих актов.</w:t>
      </w:r>
    </w:p>
    <w:p w14:paraId="11AE9760" w14:textId="77777777" w:rsidR="006C2A64" w:rsidRPr="00E3543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Переход к следующему этапу допускается исключительно после:</w:t>
      </w:r>
    </w:p>
    <w:p w14:paraId="71F2049B" w14:textId="77777777" w:rsidR="006C2A64" w:rsidRPr="00E3543E" w:rsidRDefault="006C2A64" w:rsidP="0090344F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завершения промышленной эксплуатации предыдущего этапа;</w:t>
      </w:r>
    </w:p>
    <w:p w14:paraId="6CA79A21" w14:textId="77777777" w:rsidR="006C2A64" w:rsidRPr="00E3543E" w:rsidRDefault="006C2A64" w:rsidP="0090344F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выполнения критериев приемки;</w:t>
      </w:r>
    </w:p>
    <w:p w14:paraId="74D0CC83" w14:textId="77777777" w:rsidR="006C2A64" w:rsidRPr="00E3543E" w:rsidRDefault="006C2A64" w:rsidP="0090344F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>завершения периода стабилизации;</w:t>
      </w:r>
    </w:p>
    <w:p w14:paraId="0942A66B" w14:textId="77777777" w:rsidR="006C2A64" w:rsidRDefault="006C2A64" w:rsidP="0090344F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43E">
        <w:rPr>
          <w:rFonts w:ascii="Times New Roman" w:hAnsi="Times New Roman" w:cs="Times New Roman"/>
          <w:sz w:val="24"/>
          <w:szCs w:val="24"/>
        </w:rPr>
        <w:t xml:space="preserve">согласования </w:t>
      </w:r>
      <w:r>
        <w:rPr>
          <w:rFonts w:ascii="Times New Roman" w:hAnsi="Times New Roman" w:cs="Times New Roman"/>
          <w:sz w:val="24"/>
          <w:szCs w:val="24"/>
        </w:rPr>
        <w:t>скорректированной</w:t>
      </w:r>
      <w:r w:rsidRPr="00E3543E">
        <w:rPr>
          <w:rFonts w:ascii="Times New Roman" w:hAnsi="Times New Roman" w:cs="Times New Roman"/>
          <w:sz w:val="24"/>
          <w:szCs w:val="24"/>
        </w:rPr>
        <w:t xml:space="preserve"> технической спецификации.</w:t>
      </w:r>
    </w:p>
    <w:p w14:paraId="5CF70ED7" w14:textId="77777777" w:rsidR="006C2A64" w:rsidRPr="005841D8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1D8">
        <w:rPr>
          <w:rFonts w:ascii="Times New Roman" w:hAnsi="Times New Roman" w:cs="Times New Roman"/>
          <w:sz w:val="24"/>
          <w:szCs w:val="24"/>
        </w:rPr>
        <w:t>Внедрение системы 1С:ERP предполагает изменение действующих бизнес-процессов Заказчика в части автоматизации, распределения функций и порядка отражения операций.</w:t>
      </w:r>
    </w:p>
    <w:p w14:paraId="0D01423F" w14:textId="77777777" w:rsidR="006C2A64" w:rsidRPr="005841D8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1D8">
        <w:rPr>
          <w:rFonts w:ascii="Times New Roman" w:hAnsi="Times New Roman" w:cs="Times New Roman"/>
          <w:sz w:val="24"/>
          <w:szCs w:val="24"/>
        </w:rPr>
        <w:t>Заказчик обеспечивает участие владельцев бизнес-процессов и ключевых пользователей в формировании целевой модели, согласовании проектных решений, тестировании и приемке результатов этапов.</w:t>
      </w:r>
    </w:p>
    <w:p w14:paraId="04573332" w14:textId="77777777" w:rsidR="006C2A64" w:rsidRPr="005841D8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1D8">
        <w:rPr>
          <w:rFonts w:ascii="Times New Roman" w:hAnsi="Times New Roman" w:cs="Times New Roman"/>
          <w:sz w:val="24"/>
          <w:szCs w:val="24"/>
        </w:rPr>
        <w:t>Исполнитель оказывает методическую поддержку по адаптации процессов к типовой функциональности системы.</w:t>
      </w:r>
    </w:p>
    <w:p w14:paraId="2053C382" w14:textId="09F4304B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1D8">
        <w:rPr>
          <w:rFonts w:ascii="Times New Roman" w:hAnsi="Times New Roman" w:cs="Times New Roman"/>
          <w:sz w:val="24"/>
          <w:szCs w:val="24"/>
        </w:rPr>
        <w:t>Изменения бизнес-процессов считаются принятыми после утверждения соответствующих проектных решений и Технических заданий</w:t>
      </w:r>
      <w:r w:rsidR="002F24F1">
        <w:rPr>
          <w:rFonts w:ascii="Times New Roman" w:hAnsi="Times New Roman" w:cs="Times New Roman"/>
          <w:sz w:val="24"/>
          <w:szCs w:val="24"/>
        </w:rPr>
        <w:t>, все дополнительные изменения должны быть зафиксированы через Запрос на изменение (подробнее см п.3.2)</w:t>
      </w:r>
      <w:r w:rsidRPr="005841D8">
        <w:rPr>
          <w:rFonts w:ascii="Times New Roman" w:hAnsi="Times New Roman" w:cs="Times New Roman"/>
          <w:sz w:val="24"/>
          <w:szCs w:val="24"/>
        </w:rPr>
        <w:t>.</w:t>
      </w:r>
    </w:p>
    <w:p w14:paraId="48800A7F" w14:textId="77395029" w:rsidR="006C2A64" w:rsidRDefault="002F24F1" w:rsidP="002F24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подписания акта ввода в промышленную эксплуатацию Исполнитель обязан оказывать Постпроектное сопровождение в течение 3 месяцев (без заключения отдельного договора). Поддержка должна осуществляться в режиме 24/7</w:t>
      </w:r>
      <w:r w:rsidR="00865010">
        <w:rPr>
          <w:rFonts w:ascii="Times New Roman" w:hAnsi="Times New Roman" w:cs="Times New Roman"/>
          <w:sz w:val="24"/>
          <w:szCs w:val="24"/>
        </w:rPr>
        <w:t xml:space="preserve"> (в ночные смены должна осуществляться методологическая поддержка и консультирование пользователей по проблемам в учете),</w:t>
      </w:r>
      <w:r>
        <w:rPr>
          <w:rFonts w:ascii="Times New Roman" w:hAnsi="Times New Roman" w:cs="Times New Roman"/>
          <w:sz w:val="24"/>
          <w:szCs w:val="24"/>
        </w:rPr>
        <w:t xml:space="preserve"> с приоритетом на критические инциденты и устранение возникших ошибок. </w:t>
      </w:r>
      <w:r w:rsidR="00865010">
        <w:rPr>
          <w:rFonts w:ascii="Times New Roman" w:hAnsi="Times New Roman" w:cs="Times New Roman"/>
          <w:sz w:val="24"/>
          <w:szCs w:val="24"/>
        </w:rPr>
        <w:t xml:space="preserve">Ввод в промышленную эксплуатацию должен быть осуществлен Заказчиком не позднее 30 рабочих дней после </w:t>
      </w:r>
      <w:r w:rsidR="00F27A35">
        <w:rPr>
          <w:rFonts w:ascii="Times New Roman" w:hAnsi="Times New Roman" w:cs="Times New Roman"/>
          <w:sz w:val="24"/>
          <w:szCs w:val="24"/>
        </w:rPr>
        <w:t>завершения этапа ОПЭ.</w:t>
      </w:r>
    </w:p>
    <w:p w14:paraId="3C0BC51C" w14:textId="155140A8" w:rsidR="002F24F1" w:rsidRDefault="002F24F1" w:rsidP="002F24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вывода устаревших информационных систем должен быть разработан Исполнителем с указанием точных дат отключения каждой системы.</w:t>
      </w:r>
    </w:p>
    <w:p w14:paraId="6BCEEC8F" w14:textId="1F503DD2" w:rsidR="00F27A35" w:rsidRPr="00F27A35" w:rsidRDefault="00F27A35" w:rsidP="00F27A3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A35">
        <w:rPr>
          <w:rFonts w:ascii="Times New Roman" w:hAnsi="Times New Roman" w:cs="Times New Roman"/>
          <w:sz w:val="24"/>
          <w:szCs w:val="24"/>
        </w:rPr>
        <w:t>Исполнитель вправе предложить альтернативное программное решение (гибкую платформу/гибридную архитектуру) к платформе 1С:ERP, обеспечивающее реализацию функциональных требований настоящей Технической спецификации.</w:t>
      </w:r>
    </w:p>
    <w:p w14:paraId="7C562BF2" w14:textId="77777777" w:rsidR="00F27A35" w:rsidRPr="00F27A35" w:rsidRDefault="00F27A35" w:rsidP="00F27A3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A35">
        <w:rPr>
          <w:rFonts w:ascii="Times New Roman" w:hAnsi="Times New Roman" w:cs="Times New Roman"/>
          <w:sz w:val="24"/>
          <w:szCs w:val="24"/>
        </w:rPr>
        <w:t>В случае предложения альтернативного решения Исполнитель обязан представить сравнительное обоснование (функциональность, стоимость внедрения и владения, масштабируемость, риски внедрения).</w:t>
      </w:r>
    </w:p>
    <w:p w14:paraId="551F095F" w14:textId="10E0E8D0" w:rsidR="002F24F1" w:rsidRDefault="00F27A35" w:rsidP="00F27A3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A35">
        <w:rPr>
          <w:rFonts w:ascii="Times New Roman" w:hAnsi="Times New Roman" w:cs="Times New Roman"/>
          <w:sz w:val="24"/>
          <w:szCs w:val="24"/>
        </w:rPr>
        <w:t>Решение о применении альтернативной платформы принимается Заказчиком по результатам рассмотрения представленного обоснования.</w:t>
      </w:r>
    </w:p>
    <w:p w14:paraId="2F217BBF" w14:textId="77777777" w:rsidR="00055B96" w:rsidRDefault="00055B96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731F93C8" w14:textId="77777777" w:rsidR="006C2A64" w:rsidRPr="0055359A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8" w:name="_Toc234316491"/>
      <w:r w:rsidRPr="0055359A">
        <w:t>Контур кастомизации</w:t>
      </w:r>
      <w:bookmarkEnd w:id="8"/>
    </w:p>
    <w:p w14:paraId="1D756435" w14:textId="77777777" w:rsidR="006C2A64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3B92052B" w14:textId="77777777" w:rsidR="006C2A64" w:rsidRPr="00D54AB6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На момент начала проекта:</w:t>
      </w:r>
    </w:p>
    <w:p w14:paraId="6BDD1A23" w14:textId="77777777" w:rsidR="006C2A64" w:rsidRDefault="006C2A64" w:rsidP="0090344F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перечень доработок системы заранее неизвестен;</w:t>
      </w:r>
    </w:p>
    <w:p w14:paraId="1C40908D" w14:textId="77777777" w:rsidR="006C2A64" w:rsidRPr="00D54AB6" w:rsidRDefault="006C2A64" w:rsidP="0090344F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объем кастомизации формируется по результатам предпроектного обследования.</w:t>
      </w:r>
    </w:p>
    <w:p w14:paraId="73F630FC" w14:textId="77777777" w:rsidR="006C2A64" w:rsidRPr="00D54AB6" w:rsidRDefault="006C2A64" w:rsidP="006C2A6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К доработке подлежат все требования, которые:</w:t>
      </w:r>
    </w:p>
    <w:p w14:paraId="46C2237D" w14:textId="77777777" w:rsidR="006C2A64" w:rsidRPr="00D54AB6" w:rsidRDefault="006C2A64" w:rsidP="0090344F">
      <w:pPr>
        <w:pStyle w:val="a3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выявлены в ходе обследования;</w:t>
      </w:r>
    </w:p>
    <w:p w14:paraId="20D85A7D" w14:textId="77777777" w:rsidR="006C2A64" w:rsidRPr="00D54AB6" w:rsidRDefault="006C2A64" w:rsidP="0090344F">
      <w:pPr>
        <w:pStyle w:val="a3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зафиксированы в согласованных отчетах;</w:t>
      </w:r>
    </w:p>
    <w:p w14:paraId="27142C5A" w14:textId="77777777" w:rsidR="006C2A64" w:rsidRPr="00D54AB6" w:rsidRDefault="006C2A64" w:rsidP="0090344F">
      <w:pPr>
        <w:pStyle w:val="a3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включены в утвержденное Техническое задание.</w:t>
      </w:r>
    </w:p>
    <w:p w14:paraId="6EABC2FD" w14:textId="77777777" w:rsidR="009138E6" w:rsidRDefault="009138E6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415C3F60" w14:textId="77777777" w:rsidR="006C2A64" w:rsidRPr="0055359A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9" w:name="_Toc234316492"/>
      <w:r w:rsidRPr="0055359A">
        <w:t>Интеграции и миграция данных</w:t>
      </w:r>
      <w:bookmarkEnd w:id="9"/>
    </w:p>
    <w:p w14:paraId="0AF82710" w14:textId="77777777" w:rsidR="006C2A64" w:rsidRDefault="006C2A64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FF347A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158D17D8" w14:textId="77777777" w:rsidR="006C2A64" w:rsidRDefault="006C2A64" w:rsidP="0090344F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провести инвентаризацию всех используемых информационных систем;</w:t>
      </w:r>
    </w:p>
    <w:p w14:paraId="03544193" w14:textId="1B654BAE" w:rsidR="009138E6" w:rsidRPr="00D54AB6" w:rsidRDefault="009138E6" w:rsidP="003018E5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адаптировать данные </w:t>
      </w:r>
      <w:r w:rsidR="003018E5">
        <w:rPr>
          <w:rFonts w:ascii="Times New Roman" w:hAnsi="Times New Roman" w:cs="Times New Roman"/>
          <w:sz w:val="24"/>
          <w:szCs w:val="24"/>
        </w:rPr>
        <w:t>совместно с Заказчиком (</w:t>
      </w:r>
      <w:r w:rsidR="003018E5" w:rsidRPr="003018E5">
        <w:rPr>
          <w:rFonts w:ascii="Times New Roman" w:hAnsi="Times New Roman" w:cs="Times New Roman"/>
          <w:sz w:val="24"/>
          <w:szCs w:val="24"/>
        </w:rPr>
        <w:t>Заказчик обеспечивает выгрузку исходных данных в доступном формате текущей системы. Исполнитель выполняет техническую адаптацию, нормализацию и преобразование полученных данных для корректной загрузки в целевую систему</w:t>
      </w:r>
      <w:r w:rsidR="003018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D8861E" w14:textId="77777777" w:rsidR="006C2A64" w:rsidRPr="00D54AB6" w:rsidRDefault="006C2A64" w:rsidP="0090344F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классифицировать данные:</w:t>
      </w:r>
    </w:p>
    <w:p w14:paraId="6D9E2621" w14:textId="77777777" w:rsidR="006C2A64" w:rsidRPr="00D54AB6" w:rsidRDefault="006C2A64" w:rsidP="0090344F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для миграции;</w:t>
      </w:r>
    </w:p>
    <w:p w14:paraId="6729BC24" w14:textId="77777777" w:rsidR="006C2A64" w:rsidRPr="00D54AB6" w:rsidRDefault="006C2A64" w:rsidP="0090344F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для интеграции;</w:t>
      </w:r>
    </w:p>
    <w:p w14:paraId="4723B088" w14:textId="77777777" w:rsidR="006C2A64" w:rsidRPr="00D54AB6" w:rsidRDefault="006C2A64" w:rsidP="0090344F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для архивирования;</w:t>
      </w:r>
    </w:p>
    <w:p w14:paraId="3F382A1F" w14:textId="77777777" w:rsidR="006C2A64" w:rsidRPr="00D54AB6" w:rsidRDefault="006C2A64" w:rsidP="0090344F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для вывода систем из эксплуатации.</w:t>
      </w:r>
    </w:p>
    <w:p w14:paraId="68B4C37F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Итоговое решение о миграции или интеграции принимается Заказчиком на основании:</w:t>
      </w:r>
    </w:p>
    <w:p w14:paraId="79BCCFFA" w14:textId="77777777" w:rsidR="006C2A64" w:rsidRPr="00D54AB6" w:rsidRDefault="006C2A64" w:rsidP="0090344F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инвентаризации;</w:t>
      </w:r>
    </w:p>
    <w:p w14:paraId="5B8398CA" w14:textId="77777777" w:rsidR="006C2A64" w:rsidRPr="00D54AB6" w:rsidRDefault="006C2A64" w:rsidP="0090344F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рекомендаций Исполнителя;</w:t>
      </w:r>
    </w:p>
    <w:p w14:paraId="628957AB" w14:textId="77777777" w:rsidR="006C2A64" w:rsidRPr="00D54AB6" w:rsidRDefault="006C2A64" w:rsidP="0090344F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анализа рисков.</w:t>
      </w:r>
    </w:p>
    <w:p w14:paraId="49F5369A" w14:textId="77777777" w:rsidR="006C2A64" w:rsidRDefault="006C2A64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3C98F8" w14:textId="77777777" w:rsidR="006C2A64" w:rsidRPr="0055359A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10" w:name="_Toc234316493"/>
      <w:r w:rsidRPr="0055359A">
        <w:t>Документирование результатов этапов</w:t>
      </w:r>
      <w:bookmarkEnd w:id="10"/>
    </w:p>
    <w:p w14:paraId="32C558EE" w14:textId="77777777" w:rsidR="006C2A64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57F17F72" w14:textId="14DF3D25" w:rsidR="006C2A64" w:rsidRPr="008875D5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D5">
        <w:rPr>
          <w:rFonts w:ascii="Times New Roman" w:hAnsi="Times New Roman" w:cs="Times New Roman"/>
          <w:sz w:val="24"/>
          <w:szCs w:val="24"/>
        </w:rPr>
        <w:t xml:space="preserve">По итогам каждого этапа Исполнитель подготавливает комплект отчетных материалов </w:t>
      </w:r>
      <w:r w:rsidRPr="003015D4">
        <w:rPr>
          <w:rFonts w:ascii="Times New Roman" w:hAnsi="Times New Roman" w:cs="Times New Roman"/>
          <w:sz w:val="24"/>
          <w:szCs w:val="24"/>
        </w:rPr>
        <w:t>по своей форме,  согласованной с Заказчиком.</w:t>
      </w:r>
    </w:p>
    <w:p w14:paraId="66B32236" w14:textId="77777777" w:rsidR="006C2A64" w:rsidRPr="008875D5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D5">
        <w:rPr>
          <w:rFonts w:ascii="Times New Roman" w:hAnsi="Times New Roman" w:cs="Times New Roman"/>
          <w:sz w:val="24"/>
          <w:szCs w:val="24"/>
        </w:rPr>
        <w:t>Результаты этапов являются основанием для:</w:t>
      </w:r>
    </w:p>
    <w:p w14:paraId="4F174E82" w14:textId="447C23C2" w:rsidR="003015D4" w:rsidRDefault="003015D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D5">
        <w:rPr>
          <w:rFonts w:ascii="Times New Roman" w:hAnsi="Times New Roman" w:cs="Times New Roman"/>
          <w:sz w:val="24"/>
          <w:szCs w:val="24"/>
        </w:rPr>
        <w:t>приемки выполненных работ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87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345DBE" w14:textId="4C2BB99A" w:rsidR="006C2A64" w:rsidRPr="008875D5" w:rsidRDefault="006C2A6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D5">
        <w:rPr>
          <w:rFonts w:ascii="Times New Roman" w:hAnsi="Times New Roman" w:cs="Times New Roman"/>
          <w:sz w:val="24"/>
          <w:szCs w:val="24"/>
        </w:rPr>
        <w:t>перехода к следующему этапу;</w:t>
      </w:r>
    </w:p>
    <w:p w14:paraId="14011A10" w14:textId="32E20854" w:rsidR="006C2A64" w:rsidRPr="00716236" w:rsidRDefault="006C2A6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236">
        <w:rPr>
          <w:rFonts w:ascii="Times New Roman" w:hAnsi="Times New Roman" w:cs="Times New Roman"/>
          <w:sz w:val="24"/>
          <w:szCs w:val="24"/>
        </w:rPr>
        <w:t>заключения последующих договоров</w:t>
      </w:r>
      <w:r w:rsidR="003015D4" w:rsidRPr="00716236">
        <w:rPr>
          <w:rFonts w:ascii="Times New Roman" w:hAnsi="Times New Roman" w:cs="Times New Roman"/>
          <w:sz w:val="24"/>
          <w:szCs w:val="24"/>
        </w:rPr>
        <w:t>.</w:t>
      </w:r>
    </w:p>
    <w:p w14:paraId="095199D4" w14:textId="50E8369E" w:rsidR="006C2A64" w:rsidRDefault="00F74C85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проекта ведется Реестр рисков по шаблону Исполнителя. Исполнитель обязан:</w:t>
      </w:r>
    </w:p>
    <w:p w14:paraId="6058FCD4" w14:textId="4238E82D" w:rsidR="00F74C85" w:rsidRDefault="00F74C85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ежеквартально обновлять Реестр рисков и предоставлять его Заказчику;</w:t>
      </w:r>
    </w:p>
    <w:p w14:paraId="272E9C8F" w14:textId="65C7367E" w:rsidR="00F74C85" w:rsidRDefault="00F74C85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назначить ответственного владельца риска от каждой стороны;</w:t>
      </w:r>
    </w:p>
    <w:p w14:paraId="6B9542DE" w14:textId="2193F561" w:rsidR="00F74C85" w:rsidRPr="00F74C85" w:rsidRDefault="00F74C85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ежемесячный анализ рисков на заседаниях Рабочей группы проекта.</w:t>
      </w:r>
    </w:p>
    <w:p w14:paraId="66823ECD" w14:textId="77777777" w:rsidR="00F74C85" w:rsidRPr="00F74C85" w:rsidRDefault="00F74C85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870E78" w14:textId="77777777" w:rsidR="006C2A64" w:rsidRPr="00836D34" w:rsidRDefault="006C2A64" w:rsidP="0090344F">
      <w:pPr>
        <w:pStyle w:val="1"/>
        <w:numPr>
          <w:ilvl w:val="0"/>
          <w:numId w:val="90"/>
        </w:numPr>
        <w:tabs>
          <w:tab w:val="left" w:pos="1134"/>
        </w:tabs>
        <w:spacing w:before="0" w:line="240" w:lineRule="auto"/>
        <w:ind w:left="0" w:firstLine="709"/>
      </w:pPr>
      <w:bookmarkStart w:id="11" w:name="_Toc234316494"/>
      <w:r w:rsidRPr="00836D34">
        <w:t>ОРГАНИЗАЦИЯ ПРОЕКТА И ВЗАИМОДЕЙСТВИЕ СТОРОН</w:t>
      </w:r>
      <w:bookmarkEnd w:id="11"/>
    </w:p>
    <w:p w14:paraId="4A42CAC4" w14:textId="77777777" w:rsidR="006C2A64" w:rsidRPr="00D54AB6" w:rsidRDefault="006C2A64" w:rsidP="006C2A64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14:paraId="7F698B61" w14:textId="77777777" w:rsidR="006C2A64" w:rsidRPr="0055359A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12" w:name="_Toc234316495"/>
      <w:r w:rsidRPr="0055359A">
        <w:t>Порядок взаимодействия</w:t>
      </w:r>
      <w:bookmarkEnd w:id="12"/>
    </w:p>
    <w:p w14:paraId="0F1501B3" w14:textId="77777777" w:rsidR="006C2A64" w:rsidRPr="0000110E" w:rsidRDefault="006C2A64" w:rsidP="006C2A6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3EEF470" w14:textId="6C0E8A51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6D6B">
        <w:rPr>
          <w:rFonts w:ascii="Times New Roman" w:hAnsi="Times New Roman" w:cs="Times New Roman"/>
          <w:sz w:val="24"/>
          <w:szCs w:val="24"/>
        </w:rPr>
        <w:t xml:space="preserve">Услуги оказываются дистанционно из офиса Поставщика. </w:t>
      </w:r>
      <w:r w:rsidR="00977F51">
        <w:rPr>
          <w:rFonts w:ascii="Times New Roman" w:hAnsi="Times New Roman" w:cs="Times New Roman"/>
          <w:sz w:val="24"/>
          <w:szCs w:val="24"/>
        </w:rPr>
        <w:t>Заказчик</w:t>
      </w:r>
      <w:r w:rsidRPr="00286D6B">
        <w:rPr>
          <w:rFonts w:ascii="Times New Roman" w:hAnsi="Times New Roman" w:cs="Times New Roman"/>
          <w:sz w:val="24"/>
          <w:szCs w:val="24"/>
        </w:rPr>
        <w:t xml:space="preserve"> обеспечивает удаленный доступ к информационным системам (АИС) и организует каналы связи с профильными сотрудниками (ВКС, мессенджеры, e-mail)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24404E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Оказание услуг Исполнителем осуществляется в смешанном формате (офис Исполнителя / территория Заказчика).</w:t>
      </w:r>
    </w:p>
    <w:p w14:paraId="16C3E574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10AD2">
        <w:rPr>
          <w:rFonts w:ascii="Times New Roman" w:hAnsi="Times New Roman" w:cs="Times New Roman"/>
          <w:sz w:val="24"/>
          <w:szCs w:val="24"/>
        </w:rPr>
        <w:t>чное присутствие ключевых специалистов Исполнителя на территории Заказчика является обязательным на критических этапах проекта, требующих глубокой проработки бизнес-процессов и оперативного взаимодействия с функциональными подразделениями.</w:t>
      </w:r>
    </w:p>
    <w:p w14:paraId="74464304" w14:textId="77777777" w:rsidR="006C2A64" w:rsidRPr="00510AD2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lastRenderedPageBreak/>
        <w:t>Очное присутствие Исполнителя является обязательным в следующих случаях:</w:t>
      </w:r>
    </w:p>
    <w:p w14:paraId="4685F347" w14:textId="77777777" w:rsidR="006C2A64" w:rsidRPr="00510AD2" w:rsidRDefault="006C2A6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проведение предпроектного обследования;</w:t>
      </w:r>
    </w:p>
    <w:p w14:paraId="1BD2CA2E" w14:textId="77777777" w:rsidR="006C2A64" w:rsidRPr="00510AD2" w:rsidRDefault="006C2A6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интервью с функциональными подразделениями и формирование целевой модели бизнес-процессов;</w:t>
      </w:r>
    </w:p>
    <w:p w14:paraId="00A302F5" w14:textId="77777777" w:rsidR="006C2A64" w:rsidRPr="00510AD2" w:rsidRDefault="006C2A6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демонстрация типового функционала;</w:t>
      </w:r>
    </w:p>
    <w:p w14:paraId="08B525FB" w14:textId="77777777" w:rsidR="006C2A64" w:rsidRPr="00510AD2" w:rsidRDefault="006C2A6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согласование архитектурных решений;</w:t>
      </w:r>
    </w:p>
    <w:p w14:paraId="287ED1C6" w14:textId="77777777" w:rsidR="006C2A64" w:rsidRPr="00510AD2" w:rsidRDefault="006C2A6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запуск тестовой эксплуатации;</w:t>
      </w:r>
    </w:p>
    <w:p w14:paraId="244251C4" w14:textId="77777777" w:rsidR="006C2A64" w:rsidRPr="00510AD2" w:rsidRDefault="006C2A6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переход в опытно-промышленную эксплуатацию;</w:t>
      </w:r>
    </w:p>
    <w:p w14:paraId="1F478A35" w14:textId="77777777" w:rsidR="006C2A64" w:rsidRPr="00510AD2" w:rsidRDefault="006C2A64" w:rsidP="0090344F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разрешение критических инцидентов на этапе ОПЭ.</w:t>
      </w:r>
    </w:p>
    <w:p w14:paraId="168DE5B7" w14:textId="77777777" w:rsidR="006C2A64" w:rsidRPr="00510AD2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Работы по разработке технического задания, программной доработке (кастомизации), подготовке отчетности, подготовке методических материалов и части тестирования могут выполняться удаленно, при условии соблюдения сроков и обеспечения регулярной коммуникации сторон.</w:t>
      </w:r>
    </w:p>
    <w:p w14:paraId="5CB26021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AD2">
        <w:rPr>
          <w:rFonts w:ascii="Times New Roman" w:hAnsi="Times New Roman" w:cs="Times New Roman"/>
          <w:sz w:val="24"/>
          <w:szCs w:val="24"/>
        </w:rPr>
        <w:t>Конкретный формат присутствия Исполнителя на каждом этапе определяется календарным планом и согласовывается сторонами дополнительно.</w:t>
      </w:r>
    </w:p>
    <w:p w14:paraId="421EAE7D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Все ключевые результаты этапов подлежат согласованию.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AB6">
        <w:rPr>
          <w:rFonts w:ascii="Times New Roman" w:hAnsi="Times New Roman" w:cs="Times New Roman"/>
          <w:sz w:val="24"/>
          <w:szCs w:val="24"/>
        </w:rPr>
        <w:t>Согласование осуществляется итерационно.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D54AB6">
        <w:rPr>
          <w:rFonts w:ascii="Times New Roman" w:hAnsi="Times New Roman" w:cs="Times New Roman"/>
          <w:sz w:val="24"/>
          <w:szCs w:val="24"/>
        </w:rPr>
        <w:t>оличество итераций:</w:t>
      </w:r>
    </w:p>
    <w:p w14:paraId="2E18C123" w14:textId="77777777" w:rsidR="006C2A64" w:rsidRPr="0000110E" w:rsidRDefault="006C2A64" w:rsidP="0090344F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0E">
        <w:rPr>
          <w:rFonts w:ascii="Times New Roman" w:hAnsi="Times New Roman" w:cs="Times New Roman"/>
          <w:sz w:val="24"/>
          <w:szCs w:val="24"/>
        </w:rPr>
        <w:t>не менее 4 для ключевых документов.</w:t>
      </w:r>
    </w:p>
    <w:p w14:paraId="06B61962" w14:textId="77777777" w:rsidR="006C2A64" w:rsidRPr="00D54AB6" w:rsidRDefault="006C2A64" w:rsidP="00836D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Срок рассмотрения документов Заказчиком</w:t>
      </w:r>
      <w:r>
        <w:rPr>
          <w:rFonts w:ascii="Times New Roman" w:hAnsi="Times New Roman" w:cs="Times New Roman"/>
          <w:sz w:val="24"/>
          <w:szCs w:val="24"/>
        </w:rPr>
        <w:t xml:space="preserve"> для одной итерации</w:t>
      </w:r>
      <w:r w:rsidRPr="00D54AB6">
        <w:rPr>
          <w:rFonts w:ascii="Times New Roman" w:hAnsi="Times New Roman" w:cs="Times New Roman"/>
          <w:sz w:val="24"/>
          <w:szCs w:val="24"/>
        </w:rPr>
        <w:t>:</w:t>
      </w:r>
    </w:p>
    <w:p w14:paraId="12F88AE3" w14:textId="77777777" w:rsidR="006C2A64" w:rsidRPr="0000110E" w:rsidRDefault="006C2A64" w:rsidP="0090344F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5-10 рабочих дней</w:t>
      </w:r>
      <w:r w:rsidRPr="0000110E">
        <w:rPr>
          <w:rFonts w:ascii="Times New Roman" w:hAnsi="Times New Roman" w:cs="Times New Roman"/>
          <w:sz w:val="24"/>
          <w:szCs w:val="24"/>
        </w:rPr>
        <w:t>.</w:t>
      </w:r>
    </w:p>
    <w:p w14:paraId="63F4E87A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4ACD3B" w14:textId="24D599E6" w:rsidR="00F74C85" w:rsidRPr="00A770F4" w:rsidRDefault="00A770F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  <w:rPr>
          <w:rFonts w:cs="Times New Roman"/>
          <w:szCs w:val="24"/>
        </w:rPr>
      </w:pPr>
      <w:bookmarkStart w:id="13" w:name="_Toc234316496"/>
      <w:r>
        <w:rPr>
          <w:rFonts w:cs="Times New Roman"/>
          <w:szCs w:val="24"/>
        </w:rPr>
        <w:t>Управление изменениями</w:t>
      </w:r>
      <w:r>
        <w:rPr>
          <w:rFonts w:cs="Times New Roman"/>
          <w:szCs w:val="24"/>
          <w:lang w:val="en-US"/>
        </w:rPr>
        <w:t xml:space="preserve"> (Change Management)</w:t>
      </w:r>
      <w:bookmarkEnd w:id="13"/>
    </w:p>
    <w:p w14:paraId="35B0063C" w14:textId="77777777" w:rsidR="00F74C85" w:rsidRDefault="00F74C85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EC090F" w14:textId="77777777" w:rsidR="002F24F1" w:rsidRDefault="00A770F4" w:rsidP="00DD2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обязаны назначить </w:t>
      </w:r>
      <w:r w:rsidR="002F24F1">
        <w:rPr>
          <w:rFonts w:ascii="Times New Roman" w:hAnsi="Times New Roman" w:cs="Times New Roman"/>
          <w:sz w:val="24"/>
          <w:szCs w:val="24"/>
        </w:rPr>
        <w:t>ответственных</w:t>
      </w:r>
      <w:r>
        <w:rPr>
          <w:rFonts w:ascii="Times New Roman" w:hAnsi="Times New Roman" w:cs="Times New Roman"/>
          <w:sz w:val="24"/>
          <w:szCs w:val="24"/>
        </w:rPr>
        <w:t xml:space="preserve"> по управлению изменениями (по одному от каждой стороны</w:t>
      </w:r>
      <w:r w:rsidR="00DD230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Исполнитель обязан разработать и согласовать с Заказчиком План управления изменениями, включающий</w:t>
      </w:r>
      <w:r w:rsidR="002F24F1">
        <w:rPr>
          <w:rFonts w:ascii="Times New Roman" w:hAnsi="Times New Roman" w:cs="Times New Roman"/>
          <w:sz w:val="24"/>
          <w:szCs w:val="24"/>
        </w:rPr>
        <w:t>:</w:t>
      </w:r>
    </w:p>
    <w:p w14:paraId="1B567AA1" w14:textId="3DECF3E2" w:rsidR="00A770F4" w:rsidRPr="002F24F1" w:rsidRDefault="00DD230B" w:rsidP="0090344F">
      <w:pPr>
        <w:pStyle w:val="a3"/>
        <w:numPr>
          <w:ilvl w:val="0"/>
          <w:numId w:val="9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4F1">
        <w:rPr>
          <w:rFonts w:ascii="Times New Roman" w:hAnsi="Times New Roman" w:cs="Times New Roman"/>
          <w:sz w:val="24"/>
          <w:szCs w:val="24"/>
        </w:rPr>
        <w:t>М</w:t>
      </w:r>
      <w:r w:rsidR="00A770F4" w:rsidRPr="002F24F1">
        <w:rPr>
          <w:rFonts w:ascii="Times New Roman" w:hAnsi="Times New Roman" w:cs="Times New Roman"/>
          <w:sz w:val="24"/>
          <w:szCs w:val="24"/>
        </w:rPr>
        <w:t>атрицу сопротивления заинтересованных сторон</w:t>
      </w:r>
      <w:r w:rsidRPr="002F24F1">
        <w:rPr>
          <w:rFonts w:ascii="Times New Roman" w:hAnsi="Times New Roman" w:cs="Times New Roman"/>
          <w:sz w:val="24"/>
          <w:szCs w:val="24"/>
        </w:rPr>
        <w:t xml:space="preserve">, </w:t>
      </w:r>
      <w:r w:rsidR="00D0510D" w:rsidRPr="002F24F1">
        <w:rPr>
          <w:rFonts w:ascii="Times New Roman" w:hAnsi="Times New Roman" w:cs="Times New Roman"/>
          <w:sz w:val="24"/>
          <w:szCs w:val="24"/>
        </w:rPr>
        <w:t>в кото</w:t>
      </w:r>
      <w:r w:rsidRPr="002F24F1">
        <w:rPr>
          <w:rFonts w:ascii="Times New Roman" w:hAnsi="Times New Roman" w:cs="Times New Roman"/>
          <w:sz w:val="24"/>
          <w:szCs w:val="24"/>
        </w:rPr>
        <w:t>р</w:t>
      </w:r>
      <w:r w:rsidR="00D0510D" w:rsidRPr="002F24F1">
        <w:rPr>
          <w:rFonts w:ascii="Times New Roman" w:hAnsi="Times New Roman" w:cs="Times New Roman"/>
          <w:sz w:val="24"/>
          <w:szCs w:val="24"/>
        </w:rPr>
        <w:t>ой необходимо указать пользователей, уровень влияния, уровень сопротивления, причины сопротивления, конкретные меропр</w:t>
      </w:r>
      <w:r w:rsidRPr="002F24F1">
        <w:rPr>
          <w:rFonts w:ascii="Times New Roman" w:hAnsi="Times New Roman" w:cs="Times New Roman"/>
          <w:sz w:val="24"/>
          <w:szCs w:val="24"/>
        </w:rPr>
        <w:t>иятия по снижению сопротивления</w:t>
      </w:r>
      <w:r w:rsidR="002F24F1" w:rsidRPr="002F24F1">
        <w:rPr>
          <w:rFonts w:ascii="Times New Roman" w:hAnsi="Times New Roman" w:cs="Times New Roman"/>
          <w:sz w:val="24"/>
          <w:szCs w:val="24"/>
        </w:rPr>
        <w:t>;</w:t>
      </w:r>
    </w:p>
    <w:p w14:paraId="4FC7C568" w14:textId="586AAA33" w:rsidR="002F24F1" w:rsidRPr="002F24F1" w:rsidRDefault="002F24F1" w:rsidP="0090344F">
      <w:pPr>
        <w:pStyle w:val="a3"/>
        <w:numPr>
          <w:ilvl w:val="0"/>
          <w:numId w:val="9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4F1">
        <w:rPr>
          <w:rFonts w:ascii="Times New Roman" w:hAnsi="Times New Roman" w:cs="Times New Roman"/>
          <w:sz w:val="24"/>
          <w:szCs w:val="24"/>
        </w:rPr>
        <w:t>План коммуникаций.</w:t>
      </w:r>
    </w:p>
    <w:p w14:paraId="6653BF71" w14:textId="03131146" w:rsidR="00A770F4" w:rsidRPr="00DD230B" w:rsidRDefault="00A770F4" w:rsidP="00DD230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30B">
        <w:rPr>
          <w:rFonts w:ascii="Times New Roman" w:hAnsi="Times New Roman" w:cs="Times New Roman"/>
          <w:sz w:val="24"/>
          <w:szCs w:val="24"/>
        </w:rPr>
        <w:t xml:space="preserve">Все </w:t>
      </w:r>
      <w:r w:rsidR="00E155E1"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Pr="00DD230B">
        <w:rPr>
          <w:rFonts w:ascii="Times New Roman" w:hAnsi="Times New Roman" w:cs="Times New Roman"/>
          <w:sz w:val="24"/>
          <w:szCs w:val="24"/>
        </w:rPr>
        <w:t>изменения внутренних нормативных документов</w:t>
      </w:r>
      <w:r w:rsidR="002F24F1">
        <w:rPr>
          <w:rFonts w:ascii="Times New Roman" w:hAnsi="Times New Roman" w:cs="Times New Roman"/>
          <w:sz w:val="24"/>
          <w:szCs w:val="24"/>
        </w:rPr>
        <w:t>, требований к функционалу или объема работ</w:t>
      </w:r>
      <w:r w:rsidRPr="00DD230B">
        <w:rPr>
          <w:rFonts w:ascii="Times New Roman" w:hAnsi="Times New Roman" w:cs="Times New Roman"/>
          <w:sz w:val="24"/>
          <w:szCs w:val="24"/>
        </w:rPr>
        <w:t xml:space="preserve"> </w:t>
      </w:r>
      <w:r w:rsidR="00E155E1">
        <w:rPr>
          <w:rFonts w:ascii="Times New Roman" w:hAnsi="Times New Roman" w:cs="Times New Roman"/>
          <w:sz w:val="24"/>
          <w:szCs w:val="24"/>
        </w:rPr>
        <w:t xml:space="preserve">после согласования Технического задания </w:t>
      </w:r>
      <w:r w:rsidRPr="00DD230B">
        <w:rPr>
          <w:rFonts w:ascii="Times New Roman" w:hAnsi="Times New Roman" w:cs="Times New Roman"/>
          <w:sz w:val="24"/>
          <w:szCs w:val="24"/>
        </w:rPr>
        <w:t xml:space="preserve">должны фиксироваться только через </w:t>
      </w:r>
      <w:r w:rsidR="00DD230B">
        <w:rPr>
          <w:rFonts w:ascii="Times New Roman" w:hAnsi="Times New Roman" w:cs="Times New Roman"/>
          <w:sz w:val="24"/>
          <w:szCs w:val="24"/>
        </w:rPr>
        <w:t>З</w:t>
      </w:r>
      <w:r w:rsidRPr="00DD230B">
        <w:rPr>
          <w:rFonts w:ascii="Times New Roman" w:hAnsi="Times New Roman" w:cs="Times New Roman"/>
          <w:sz w:val="24"/>
          <w:szCs w:val="24"/>
        </w:rPr>
        <w:t>апрос на изменения (</w:t>
      </w:r>
      <w:r w:rsidRPr="00DD230B">
        <w:rPr>
          <w:rFonts w:ascii="Times New Roman" w:hAnsi="Times New Roman" w:cs="Times New Roman"/>
          <w:sz w:val="24"/>
          <w:szCs w:val="24"/>
          <w:lang w:val="en-US"/>
        </w:rPr>
        <w:t>Change</w:t>
      </w:r>
      <w:r w:rsidRPr="00DD230B">
        <w:rPr>
          <w:rFonts w:ascii="Times New Roman" w:hAnsi="Times New Roman" w:cs="Times New Roman"/>
          <w:sz w:val="24"/>
          <w:szCs w:val="24"/>
        </w:rPr>
        <w:t xml:space="preserve"> </w:t>
      </w:r>
      <w:r w:rsidRPr="00DD230B">
        <w:rPr>
          <w:rFonts w:ascii="Times New Roman" w:hAnsi="Times New Roman" w:cs="Times New Roman"/>
          <w:sz w:val="24"/>
          <w:szCs w:val="24"/>
          <w:lang w:val="en-US"/>
        </w:rPr>
        <w:t>Request</w:t>
      </w:r>
      <w:r w:rsidRPr="00DD230B">
        <w:rPr>
          <w:rFonts w:ascii="Times New Roman" w:hAnsi="Times New Roman" w:cs="Times New Roman"/>
          <w:sz w:val="24"/>
          <w:szCs w:val="24"/>
        </w:rPr>
        <w:t>).</w:t>
      </w:r>
    </w:p>
    <w:p w14:paraId="588CB455" w14:textId="77777777" w:rsidR="00A770F4" w:rsidRDefault="00A770F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1D5089" w14:textId="42C7D5BE" w:rsidR="009138E6" w:rsidRDefault="009138E6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  <w:rPr>
          <w:rFonts w:cs="Times New Roman"/>
          <w:szCs w:val="24"/>
        </w:rPr>
      </w:pPr>
      <w:bookmarkStart w:id="14" w:name="_Toc234316497"/>
      <w:r>
        <w:rPr>
          <w:rFonts w:cs="Times New Roman"/>
          <w:szCs w:val="24"/>
        </w:rPr>
        <w:t xml:space="preserve">Матрица распределения ответственности </w:t>
      </w:r>
      <w:r>
        <w:rPr>
          <w:rFonts w:cs="Times New Roman"/>
          <w:szCs w:val="24"/>
          <w:lang w:val="en-US"/>
        </w:rPr>
        <w:t>(RACI</w:t>
      </w:r>
      <w:r>
        <w:rPr>
          <w:rFonts w:cs="Times New Roman"/>
          <w:szCs w:val="24"/>
        </w:rPr>
        <w:t>)</w:t>
      </w:r>
      <w:bookmarkEnd w:id="14"/>
    </w:p>
    <w:p w14:paraId="45A78311" w14:textId="77777777" w:rsidR="009138E6" w:rsidRDefault="009138E6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FE5E" w14:textId="77777777" w:rsidR="009138E6" w:rsidRPr="009138E6" w:rsidRDefault="009138E6" w:rsidP="00913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Стороны обязуются использовать матрицу распределения ответственности (RACI) для чёткого определения зон ответственности участников проекта на всех этапах.</w:t>
      </w:r>
    </w:p>
    <w:p w14:paraId="47135B27" w14:textId="77777777" w:rsidR="009138E6" w:rsidRPr="009138E6" w:rsidRDefault="009138E6" w:rsidP="00913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Матрица RACI разрабатывается Исполнителем в рамках Этапа 0 (подготовительный этап) и утверждается Заказчиком до начала предпроектного обследования Этапа 1.</w:t>
      </w:r>
    </w:p>
    <w:p w14:paraId="4C9CBC83" w14:textId="77777777" w:rsidR="009138E6" w:rsidRPr="009138E6" w:rsidRDefault="009138E6" w:rsidP="00913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Матрица включает как минимум следующие уровни ответственности:</w:t>
      </w:r>
    </w:p>
    <w:p w14:paraId="6963C001" w14:textId="77777777" w:rsidR="009138E6" w:rsidRPr="009138E6" w:rsidRDefault="009138E6" w:rsidP="0090344F">
      <w:pPr>
        <w:pStyle w:val="a3"/>
        <w:numPr>
          <w:ilvl w:val="0"/>
          <w:numId w:val="9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R (Responsible) — непосредственно выполняет задачу;</w:t>
      </w:r>
    </w:p>
    <w:p w14:paraId="32C9C479" w14:textId="77777777" w:rsidR="009138E6" w:rsidRPr="009138E6" w:rsidRDefault="009138E6" w:rsidP="0090344F">
      <w:pPr>
        <w:pStyle w:val="a3"/>
        <w:numPr>
          <w:ilvl w:val="0"/>
          <w:numId w:val="9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A (Accountable) — несёт окончательную ответственность за результат и утверждает итог;</w:t>
      </w:r>
    </w:p>
    <w:p w14:paraId="01833532" w14:textId="77777777" w:rsidR="009138E6" w:rsidRPr="009138E6" w:rsidRDefault="009138E6" w:rsidP="0090344F">
      <w:pPr>
        <w:pStyle w:val="a3"/>
        <w:numPr>
          <w:ilvl w:val="0"/>
          <w:numId w:val="9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C (Consulted) — предоставляет консультации и экспертное мнение;</w:t>
      </w:r>
    </w:p>
    <w:p w14:paraId="219C6D79" w14:textId="77777777" w:rsidR="009138E6" w:rsidRPr="009138E6" w:rsidRDefault="009138E6" w:rsidP="0090344F">
      <w:pPr>
        <w:pStyle w:val="a3"/>
        <w:numPr>
          <w:ilvl w:val="0"/>
          <w:numId w:val="9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I (Informed) — информируется о ходе и результатах.</w:t>
      </w:r>
    </w:p>
    <w:p w14:paraId="3DAF24B0" w14:textId="77777777" w:rsidR="009138E6" w:rsidRPr="009138E6" w:rsidRDefault="009138E6" w:rsidP="00913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Матрица охватывает ключевые задачи и процессы проекта, в том числе:</w:t>
      </w:r>
    </w:p>
    <w:p w14:paraId="5F8C5461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организацию и управление проектом;</w:t>
      </w:r>
    </w:p>
    <w:p w14:paraId="258E055A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проведение предпроектного обследования;</w:t>
      </w:r>
    </w:p>
    <w:p w14:paraId="54701EB1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формирование и согласование целевых моделей бизнес-процессов;</w:t>
      </w:r>
    </w:p>
    <w:p w14:paraId="6C5653B3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разработку и утверждение технических заданий;</w:t>
      </w:r>
    </w:p>
    <w:p w14:paraId="46D5ED58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кастомизацию и настройку системы;</w:t>
      </w:r>
    </w:p>
    <w:p w14:paraId="17FF116D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миграцию и адаптацию данных;</w:t>
      </w:r>
    </w:p>
    <w:p w14:paraId="2F4C4EE0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обучение пользователей;</w:t>
      </w:r>
    </w:p>
    <w:p w14:paraId="1D7ABDC5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lastRenderedPageBreak/>
        <w:t>проведение тестовой и опытно-промышленной эксплуатации;</w:t>
      </w:r>
    </w:p>
    <w:p w14:paraId="08CEF29B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управление изменениями и рисками;</w:t>
      </w:r>
    </w:p>
    <w:p w14:paraId="063DD517" w14:textId="77777777" w:rsidR="009138E6" w:rsidRPr="009138E6" w:rsidRDefault="009138E6" w:rsidP="0090344F">
      <w:pPr>
        <w:pStyle w:val="a3"/>
        <w:numPr>
          <w:ilvl w:val="0"/>
          <w:numId w:val="9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приёмку результатов этапов.</w:t>
      </w:r>
    </w:p>
    <w:p w14:paraId="075FA7BA" w14:textId="18549967" w:rsidR="009138E6" w:rsidRDefault="009138E6" w:rsidP="00913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E6">
        <w:rPr>
          <w:rFonts w:ascii="Times New Roman" w:hAnsi="Times New Roman" w:cs="Times New Roman"/>
          <w:sz w:val="24"/>
          <w:szCs w:val="24"/>
        </w:rPr>
        <w:t>Матрица оформляется в табличном виде по шаблону Исполнителя и подлежит актуализации при существенных изменениях состава рабочей группы или организационной структуры проекта.</w:t>
      </w:r>
    </w:p>
    <w:p w14:paraId="465C0136" w14:textId="77777777" w:rsidR="009138E6" w:rsidRDefault="009138E6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792395" w14:textId="6C368107" w:rsidR="008D57F0" w:rsidRDefault="008D57F0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  <w:rPr>
          <w:rFonts w:cs="Times New Roman"/>
          <w:szCs w:val="24"/>
        </w:rPr>
      </w:pPr>
      <w:bookmarkStart w:id="15" w:name="_Toc234316498"/>
      <w:r>
        <w:rPr>
          <w:rFonts w:cs="Times New Roman"/>
          <w:szCs w:val="24"/>
        </w:rPr>
        <w:t>Матрица ролей и прав доступа</w:t>
      </w:r>
      <w:bookmarkEnd w:id="15"/>
    </w:p>
    <w:p w14:paraId="7F56E890" w14:textId="77777777" w:rsidR="008D57F0" w:rsidRDefault="008D57F0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CA7A47" w14:textId="14B69BE2" w:rsidR="008D57F0" w:rsidRPr="008D57F0" w:rsidRDefault="008D57F0" w:rsidP="008D5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Исполнитель обязан разработать и передать Заказчик</w:t>
      </w:r>
      <w:r>
        <w:rPr>
          <w:rFonts w:ascii="Times New Roman" w:hAnsi="Times New Roman" w:cs="Times New Roman"/>
          <w:sz w:val="24"/>
          <w:szCs w:val="24"/>
        </w:rPr>
        <w:t xml:space="preserve">у матрицу ролей и прав доступа </w:t>
      </w:r>
      <w:r w:rsidRPr="008D57F0">
        <w:rPr>
          <w:rFonts w:ascii="Times New Roman" w:hAnsi="Times New Roman" w:cs="Times New Roman"/>
          <w:sz w:val="24"/>
          <w:szCs w:val="24"/>
        </w:rPr>
        <w:t>до начала работ по кастомизации на каждом этапе проекта.</w:t>
      </w:r>
    </w:p>
    <w:p w14:paraId="42C1BC27" w14:textId="77777777" w:rsidR="008D57F0" w:rsidRPr="008D57F0" w:rsidRDefault="008D57F0" w:rsidP="008D5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Матрица определяет:</w:t>
      </w:r>
    </w:p>
    <w:p w14:paraId="6AA5A17F" w14:textId="77777777" w:rsidR="008D57F0" w:rsidRPr="008D57F0" w:rsidRDefault="008D57F0" w:rsidP="0090344F">
      <w:pPr>
        <w:pStyle w:val="a3"/>
        <w:numPr>
          <w:ilvl w:val="0"/>
          <w:numId w:val="9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перечень ролей пользователей в системе 1С:ERP (в соответствии с типовыми и кастомными профилями групп доступа);</w:t>
      </w:r>
    </w:p>
    <w:p w14:paraId="6F31650B" w14:textId="77777777" w:rsidR="008D57F0" w:rsidRPr="008D57F0" w:rsidRDefault="008D57F0" w:rsidP="0090344F">
      <w:pPr>
        <w:pStyle w:val="a3"/>
        <w:numPr>
          <w:ilvl w:val="0"/>
          <w:numId w:val="9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права доступа каждой роли к объектам системы (справочники, документы, отчёты, обработки, поля, реквизиты);</w:t>
      </w:r>
    </w:p>
    <w:p w14:paraId="54FE4404" w14:textId="77777777" w:rsidR="008D57F0" w:rsidRPr="008D57F0" w:rsidRDefault="008D57F0" w:rsidP="0090344F">
      <w:pPr>
        <w:pStyle w:val="a3"/>
        <w:numPr>
          <w:ilvl w:val="0"/>
          <w:numId w:val="9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ограничения по чтению, записи, проведению, удалению, печати и редактированию;</w:t>
      </w:r>
    </w:p>
    <w:p w14:paraId="39843262" w14:textId="77777777" w:rsidR="008D57F0" w:rsidRPr="008D57F0" w:rsidRDefault="008D57F0" w:rsidP="0090344F">
      <w:pPr>
        <w:pStyle w:val="a3"/>
        <w:numPr>
          <w:ilvl w:val="0"/>
          <w:numId w:val="9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правила разграничения доступа по организационным единицам (подразделения, участки, склады, ЦФО и т.д.);</w:t>
      </w:r>
    </w:p>
    <w:p w14:paraId="1F8DA6C8" w14:textId="77777777" w:rsidR="008D57F0" w:rsidRPr="008D57F0" w:rsidRDefault="008D57F0" w:rsidP="0090344F">
      <w:pPr>
        <w:pStyle w:val="a3"/>
        <w:numPr>
          <w:ilvl w:val="0"/>
          <w:numId w:val="9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специальные роли для ключевых пользователей, администраторов и аудиторов.</w:t>
      </w:r>
    </w:p>
    <w:p w14:paraId="0363F614" w14:textId="37029581" w:rsidR="008D57F0" w:rsidRPr="008D57F0" w:rsidRDefault="008D57F0" w:rsidP="008D5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Матрица</w:t>
      </w:r>
      <w:r>
        <w:rPr>
          <w:rFonts w:ascii="Times New Roman" w:hAnsi="Times New Roman" w:cs="Times New Roman"/>
          <w:sz w:val="24"/>
          <w:szCs w:val="24"/>
        </w:rPr>
        <w:t xml:space="preserve"> должна быть разработана</w:t>
      </w:r>
      <w:r w:rsidRPr="008D57F0">
        <w:rPr>
          <w:rFonts w:ascii="Times New Roman" w:hAnsi="Times New Roman" w:cs="Times New Roman"/>
          <w:sz w:val="24"/>
          <w:szCs w:val="24"/>
        </w:rPr>
        <w:t xml:space="preserve"> на основании:</w:t>
      </w:r>
    </w:p>
    <w:p w14:paraId="44A81797" w14:textId="77777777" w:rsidR="008D57F0" w:rsidRPr="008D57F0" w:rsidRDefault="008D57F0" w:rsidP="0090344F">
      <w:pPr>
        <w:pStyle w:val="a3"/>
        <w:numPr>
          <w:ilvl w:val="0"/>
          <w:numId w:val="9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результатов предпроектного обследования;</w:t>
      </w:r>
    </w:p>
    <w:p w14:paraId="7F9DE56D" w14:textId="77777777" w:rsidR="008D57F0" w:rsidRPr="008D57F0" w:rsidRDefault="008D57F0" w:rsidP="0090344F">
      <w:pPr>
        <w:pStyle w:val="a3"/>
        <w:numPr>
          <w:ilvl w:val="0"/>
          <w:numId w:val="9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утверждённой модели целевых бизнес-процессов;</w:t>
      </w:r>
    </w:p>
    <w:p w14:paraId="6777842D" w14:textId="77777777" w:rsidR="008D57F0" w:rsidRPr="008D57F0" w:rsidRDefault="008D57F0" w:rsidP="0090344F">
      <w:pPr>
        <w:pStyle w:val="a3"/>
        <w:numPr>
          <w:ilvl w:val="0"/>
          <w:numId w:val="9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требований к разграничению доступа, зафиксированных в техническом задании;</w:t>
      </w:r>
    </w:p>
    <w:p w14:paraId="6F169CAB" w14:textId="7585B6C5" w:rsidR="008D57F0" w:rsidRPr="008D57F0" w:rsidRDefault="008D57F0" w:rsidP="0090344F">
      <w:pPr>
        <w:pStyle w:val="a3"/>
        <w:numPr>
          <w:ilvl w:val="0"/>
          <w:numId w:val="9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внутренних нормативных документов Заказчика.</w:t>
      </w:r>
    </w:p>
    <w:p w14:paraId="005B0E83" w14:textId="10B76E1D" w:rsidR="008D57F0" w:rsidRPr="008D57F0" w:rsidRDefault="008D57F0" w:rsidP="008D5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Матрица оформляется в табличном виде по шаблону Исполнителя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7F0">
        <w:rPr>
          <w:rFonts w:ascii="Times New Roman" w:hAnsi="Times New Roman" w:cs="Times New Roman"/>
          <w:sz w:val="24"/>
          <w:szCs w:val="24"/>
        </w:rPr>
        <w:t>и подлежит обязательному согласованию Заказчиком до начала настройки прав в системе.</w:t>
      </w:r>
    </w:p>
    <w:p w14:paraId="40486526" w14:textId="77777777" w:rsidR="008D57F0" w:rsidRPr="008D57F0" w:rsidRDefault="008D57F0" w:rsidP="008D5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Функциональное тестирование системы включает проверку корректности реализации матрицы ролей и прав доступа.</w:t>
      </w:r>
    </w:p>
    <w:p w14:paraId="345D2711" w14:textId="36101CE6" w:rsidR="008D57F0" w:rsidRPr="008D57F0" w:rsidRDefault="008D57F0" w:rsidP="008D5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Несоответствие реализованных прав утверждё</w:t>
      </w:r>
      <w:r>
        <w:rPr>
          <w:rFonts w:ascii="Times New Roman" w:hAnsi="Times New Roman" w:cs="Times New Roman"/>
          <w:sz w:val="24"/>
          <w:szCs w:val="24"/>
        </w:rPr>
        <w:t>нной матрице является дефектом 1</w:t>
      </w:r>
      <w:r w:rsidRPr="008D57F0">
        <w:rPr>
          <w:rFonts w:ascii="Times New Roman" w:hAnsi="Times New Roman" w:cs="Times New Roman"/>
          <w:sz w:val="24"/>
          <w:szCs w:val="24"/>
        </w:rPr>
        <w:t xml:space="preserve"> уровня критичности и подлежит обязательному устранению до перехода к тестовой эксплуатации.</w:t>
      </w:r>
    </w:p>
    <w:p w14:paraId="74B08B3E" w14:textId="77777777" w:rsidR="008D57F0" w:rsidRPr="008D57F0" w:rsidRDefault="008D57F0" w:rsidP="008D5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Матрица актуализируется при:</w:t>
      </w:r>
    </w:p>
    <w:p w14:paraId="6A548382" w14:textId="77777777" w:rsidR="008D57F0" w:rsidRPr="008D57F0" w:rsidRDefault="008D57F0" w:rsidP="0090344F">
      <w:pPr>
        <w:pStyle w:val="a3"/>
        <w:numPr>
          <w:ilvl w:val="0"/>
          <w:numId w:val="9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изменении организационной структуры Заказчика;</w:t>
      </w:r>
    </w:p>
    <w:p w14:paraId="4745F0F0" w14:textId="77777777" w:rsidR="008D57F0" w:rsidRPr="008D57F0" w:rsidRDefault="008D57F0" w:rsidP="0090344F">
      <w:pPr>
        <w:pStyle w:val="a3"/>
        <w:numPr>
          <w:ilvl w:val="0"/>
          <w:numId w:val="9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появлении новых ролей или существенном изменении бизнес-процессов;</w:t>
      </w:r>
    </w:p>
    <w:p w14:paraId="6138F171" w14:textId="77777777" w:rsidR="008D57F0" w:rsidRPr="008D57F0" w:rsidRDefault="008D57F0" w:rsidP="0090344F">
      <w:pPr>
        <w:pStyle w:val="a3"/>
        <w:numPr>
          <w:ilvl w:val="0"/>
          <w:numId w:val="9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выявлении необходимости дополнительных ограничений доступа в ходе опытно-промышленной эксплуатации.</w:t>
      </w:r>
    </w:p>
    <w:p w14:paraId="0200E328" w14:textId="0F5B7D1E" w:rsidR="008D57F0" w:rsidRDefault="008D57F0" w:rsidP="008D5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7F0">
        <w:rPr>
          <w:rFonts w:ascii="Times New Roman" w:hAnsi="Times New Roman" w:cs="Times New Roman"/>
          <w:sz w:val="24"/>
          <w:szCs w:val="24"/>
        </w:rPr>
        <w:t>Все изменения в матрице фиксируются через Запрос на изменение (см. п. 3.2).</w:t>
      </w:r>
    </w:p>
    <w:p w14:paraId="4424C98F" w14:textId="77777777" w:rsidR="008D57F0" w:rsidRPr="00A770F4" w:rsidRDefault="008D57F0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6B22" w14:textId="77777777" w:rsidR="006C2A64" w:rsidRPr="00836D34" w:rsidRDefault="006C2A64" w:rsidP="0090344F">
      <w:pPr>
        <w:pStyle w:val="1"/>
        <w:numPr>
          <w:ilvl w:val="0"/>
          <w:numId w:val="90"/>
        </w:numPr>
        <w:tabs>
          <w:tab w:val="left" w:pos="1134"/>
        </w:tabs>
        <w:spacing w:before="0" w:line="240" w:lineRule="auto"/>
        <w:ind w:left="0" w:firstLine="709"/>
      </w:pPr>
      <w:bookmarkStart w:id="16" w:name="_Toc234316499"/>
      <w:r w:rsidRPr="00836D34">
        <w:t>УНИФИЦИРОВАННАЯ СТРУКТУРА ЭТАПОВ ПРОЕКТА</w:t>
      </w:r>
      <w:bookmarkEnd w:id="16"/>
    </w:p>
    <w:p w14:paraId="7725D6E2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B18CA6" w14:textId="77777777" w:rsidR="006C2A64" w:rsidRDefault="006C2A64" w:rsidP="006C2A64">
      <w:pPr>
        <w:pStyle w:val="ac"/>
        <w:spacing w:before="0" w:beforeAutospacing="0" w:after="0" w:afterAutospacing="0"/>
        <w:ind w:firstLine="709"/>
        <w:jc w:val="both"/>
      </w:pPr>
      <w:r>
        <w:t>Каждый этап проекта в технической спецификации описывается в следующей обязательной структуре:</w:t>
      </w:r>
    </w:p>
    <w:p w14:paraId="136D690A" w14:textId="77777777" w:rsidR="006C2A64" w:rsidRDefault="006C2A64" w:rsidP="0090344F">
      <w:pPr>
        <w:pStyle w:val="ac"/>
        <w:numPr>
          <w:ilvl w:val="0"/>
          <w:numId w:val="3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Цель этапа;</w:t>
      </w:r>
    </w:p>
    <w:p w14:paraId="676368F8" w14:textId="77777777" w:rsidR="006C2A64" w:rsidRDefault="006C2A64" w:rsidP="0090344F">
      <w:pPr>
        <w:pStyle w:val="ac"/>
        <w:numPr>
          <w:ilvl w:val="0"/>
          <w:numId w:val="3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Назначение этапа;</w:t>
      </w:r>
    </w:p>
    <w:p w14:paraId="6BBED5BF" w14:textId="77777777" w:rsidR="006C2A64" w:rsidRDefault="006C2A64" w:rsidP="0090344F">
      <w:pPr>
        <w:pStyle w:val="ac"/>
        <w:numPr>
          <w:ilvl w:val="0"/>
          <w:numId w:val="3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Область охвата;</w:t>
      </w:r>
    </w:p>
    <w:p w14:paraId="131AF08F" w14:textId="77777777" w:rsidR="006C2A64" w:rsidRDefault="006C2A64" w:rsidP="0090344F">
      <w:pPr>
        <w:pStyle w:val="ac"/>
        <w:numPr>
          <w:ilvl w:val="0"/>
          <w:numId w:val="3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Подсистемы 1С:ERP;</w:t>
      </w:r>
    </w:p>
    <w:p w14:paraId="0B8B4E48" w14:textId="77777777" w:rsidR="006C2A64" w:rsidRDefault="006C2A64" w:rsidP="0090344F">
      <w:pPr>
        <w:pStyle w:val="ac"/>
        <w:numPr>
          <w:ilvl w:val="0"/>
          <w:numId w:val="3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Содержание работ, включая (при применимости):</w:t>
      </w:r>
    </w:p>
    <w:p w14:paraId="7A46D9B3" w14:textId="77777777" w:rsidR="006C2A64" w:rsidRDefault="006C2A64" w:rsidP="0090344F">
      <w:pPr>
        <w:pStyle w:val="ac"/>
        <w:numPr>
          <w:ilvl w:val="1"/>
          <w:numId w:val="34"/>
        </w:numPr>
        <w:tabs>
          <w:tab w:val="clear" w:pos="1440"/>
          <w:tab w:val="num" w:pos="-1701"/>
          <w:tab w:val="num" w:pos="-1560"/>
          <w:tab w:val="left" w:pos="993"/>
        </w:tabs>
        <w:spacing w:before="0" w:beforeAutospacing="0" w:after="0" w:afterAutospacing="0"/>
        <w:ind w:left="0" w:firstLine="709"/>
        <w:jc w:val="both"/>
      </w:pPr>
      <w:r>
        <w:t>предпроектное обследование (анализ требований и текущего состояния);</w:t>
      </w:r>
    </w:p>
    <w:p w14:paraId="0B1A950D" w14:textId="77777777" w:rsidR="006C2A64" w:rsidRDefault="006C2A64" w:rsidP="0090344F">
      <w:pPr>
        <w:pStyle w:val="ac"/>
        <w:numPr>
          <w:ilvl w:val="0"/>
          <w:numId w:val="1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формирование модели целевых бизнес-процессов;</w:t>
      </w:r>
    </w:p>
    <w:p w14:paraId="15D4D24A" w14:textId="77777777" w:rsidR="006C2A64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>
        <w:t>разработку технического задания;</w:t>
      </w:r>
    </w:p>
    <w:p w14:paraId="20942E10" w14:textId="77777777" w:rsidR="006C2A64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>
        <w:t>кастомизацию и настройку системы;</w:t>
      </w:r>
    </w:p>
    <w:p w14:paraId="6FB7D2BB" w14:textId="77777777" w:rsidR="006C2A64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>
        <w:t>миграцию и/или интеграцию данных;</w:t>
      </w:r>
    </w:p>
    <w:p w14:paraId="7A1C559A" w14:textId="77777777" w:rsidR="006C2A64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985"/>
          <w:tab w:val="left" w:pos="993"/>
        </w:tabs>
        <w:spacing w:before="0" w:beforeAutospacing="0" w:after="0" w:afterAutospacing="0"/>
        <w:ind w:left="0" w:firstLine="709"/>
        <w:jc w:val="both"/>
      </w:pPr>
      <w:r w:rsidRPr="00114A3C">
        <w:t>обучение ключевых и массовых пользователей (в зависимости от этапа, до начала тестовой эксплуатации и ОПЭ)</w:t>
      </w:r>
      <w:r>
        <w:t>;</w:t>
      </w:r>
    </w:p>
    <w:p w14:paraId="2C0CF6F3" w14:textId="77777777" w:rsidR="006C2A64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985"/>
          <w:tab w:val="left" w:pos="993"/>
        </w:tabs>
        <w:spacing w:before="0" w:beforeAutospacing="0" w:after="0" w:afterAutospacing="0"/>
        <w:ind w:left="0" w:firstLine="709"/>
        <w:jc w:val="both"/>
      </w:pPr>
      <w:r>
        <w:lastRenderedPageBreak/>
        <w:t>тестовую эксплуатацию;</w:t>
      </w:r>
    </w:p>
    <w:p w14:paraId="086A8174" w14:textId="77777777" w:rsidR="006C2A64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>
        <w:t>опытно-промышленную эксплуатацию (ОПЭ).</w:t>
      </w:r>
    </w:p>
    <w:p w14:paraId="78F4E2F4" w14:textId="77777777" w:rsidR="006C2A64" w:rsidRDefault="006C2A64" w:rsidP="0090344F">
      <w:pPr>
        <w:pStyle w:val="ac"/>
        <w:numPr>
          <w:ilvl w:val="0"/>
          <w:numId w:val="3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Итоговые результаты этапа;</w:t>
      </w:r>
    </w:p>
    <w:p w14:paraId="65B3A419" w14:textId="77777777" w:rsidR="006C2A64" w:rsidRDefault="006C2A64" w:rsidP="0090344F">
      <w:pPr>
        <w:pStyle w:val="ac"/>
        <w:numPr>
          <w:ilvl w:val="0"/>
          <w:numId w:val="3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Критерии приемки этапа;</w:t>
      </w:r>
    </w:p>
    <w:p w14:paraId="37AB3DDB" w14:textId="77777777" w:rsidR="006C2A64" w:rsidRDefault="006C2A64" w:rsidP="0090344F">
      <w:pPr>
        <w:pStyle w:val="ac"/>
        <w:numPr>
          <w:ilvl w:val="0"/>
          <w:numId w:val="3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Договорная модель этапа.</w:t>
      </w:r>
    </w:p>
    <w:p w14:paraId="3F70CE2E" w14:textId="77777777" w:rsidR="006C2A64" w:rsidRDefault="006C2A64" w:rsidP="006C2A64">
      <w:pPr>
        <w:pStyle w:val="ac"/>
        <w:spacing w:before="0" w:beforeAutospacing="0" w:after="0" w:afterAutospacing="0"/>
        <w:ind w:firstLine="709"/>
        <w:jc w:val="both"/>
      </w:pPr>
      <w:r>
        <w:t>Отсутствие отдельного подпункта в описании этапа не означает исключение соответствующих работ из объема обязательств Исполнителя, если такие работы логически необходимы для достижения целей этапа.</w:t>
      </w:r>
    </w:p>
    <w:p w14:paraId="65A28975" w14:textId="77777777" w:rsidR="006C2A64" w:rsidRPr="00617641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641">
        <w:rPr>
          <w:rFonts w:ascii="Times New Roman" w:hAnsi="Times New Roman" w:cs="Times New Roman"/>
          <w:sz w:val="24"/>
          <w:szCs w:val="24"/>
        </w:rPr>
        <w:t>Реализация проекта осуществляется поэтапно с применением поэтапной договорной модели.</w:t>
      </w:r>
    </w:p>
    <w:p w14:paraId="7FA510C2" w14:textId="77777777" w:rsidR="006C2A64" w:rsidRPr="00617641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641">
        <w:rPr>
          <w:rFonts w:ascii="Times New Roman" w:hAnsi="Times New Roman" w:cs="Times New Roman"/>
          <w:sz w:val="24"/>
          <w:szCs w:val="24"/>
        </w:rPr>
        <w:t>Проект реализуется по следующему принципу:</w:t>
      </w:r>
    </w:p>
    <w:p w14:paraId="7A80EC57" w14:textId="77777777" w:rsidR="006C2A64" w:rsidRPr="00D257DE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 w:rsidRPr="00D257DE">
        <w:t>После завершения предпроектного обследования (ППО) формируется перечень разрывов (функциональных разрывов) и утверждается модель целевых бизнес-процессов.</w:t>
      </w:r>
    </w:p>
    <w:p w14:paraId="3EF7CE33" w14:textId="77777777" w:rsidR="006C2A64" w:rsidRPr="00D257DE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 w:rsidRPr="00D257DE">
        <w:t>На основании утвержденного технического задания (ТЗ) Исполнитель формирует детальную оценку работ по кастомизации.</w:t>
      </w:r>
    </w:p>
    <w:p w14:paraId="43AE5976" w14:textId="67AC4D1F" w:rsidR="006C2A64" w:rsidRPr="00716236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 w:rsidRPr="00716236">
        <w:t xml:space="preserve">Стоимость этапа кастомизации фиксируется </w:t>
      </w:r>
      <w:r w:rsidR="00716236" w:rsidRPr="00716236">
        <w:t xml:space="preserve"> </w:t>
      </w:r>
      <w:r w:rsidRPr="00716236">
        <w:t>после утверждения ТЗ.</w:t>
      </w:r>
    </w:p>
    <w:p w14:paraId="12AAE307" w14:textId="77777777" w:rsidR="006C2A64" w:rsidRPr="00D257DE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 w:rsidRPr="00D257DE">
        <w:t>По завершении тестовой эксплуатации формируется реестр выявленных дефектов и дополнительных требований.</w:t>
      </w:r>
    </w:p>
    <w:p w14:paraId="40D4513E" w14:textId="24666060" w:rsidR="006C2A64" w:rsidRPr="003015D4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 w:rsidRPr="003015D4">
        <w:t>В случае выявления дополнительных работ, они включаются в следующий этап проекта.</w:t>
      </w:r>
    </w:p>
    <w:p w14:paraId="2C3D9F3A" w14:textId="77777777" w:rsidR="006C2A64" w:rsidRPr="00617641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641">
        <w:rPr>
          <w:rFonts w:ascii="Times New Roman" w:hAnsi="Times New Roman" w:cs="Times New Roman"/>
          <w:sz w:val="24"/>
          <w:szCs w:val="24"/>
        </w:rPr>
        <w:t>Допускается объединение логически связанных подэтапов в рамках одного договорного этапа при условии фиксированного объема работ.</w:t>
      </w:r>
    </w:p>
    <w:p w14:paraId="53123688" w14:textId="77777777" w:rsidR="006C2A64" w:rsidRPr="00617641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641">
        <w:rPr>
          <w:rFonts w:ascii="Times New Roman" w:hAnsi="Times New Roman" w:cs="Times New Roman"/>
          <w:sz w:val="24"/>
          <w:szCs w:val="24"/>
        </w:rPr>
        <w:t>Каждый этап считается завершенным после:</w:t>
      </w:r>
    </w:p>
    <w:p w14:paraId="7CC2DDAA" w14:textId="77777777" w:rsidR="006C2A64" w:rsidRPr="00D257DE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 w:rsidRPr="00D257DE">
        <w:t>подписания акта выполненных работ;</w:t>
      </w:r>
    </w:p>
    <w:p w14:paraId="5ABEAFED" w14:textId="77777777" w:rsidR="006C2A64" w:rsidRPr="00D257DE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 w:rsidRPr="00D257DE">
        <w:t>выполнения критериев приемки;</w:t>
      </w:r>
    </w:p>
    <w:p w14:paraId="607009F6" w14:textId="77777777" w:rsidR="006C2A64" w:rsidRPr="00D257DE" w:rsidRDefault="006C2A64" w:rsidP="0090344F">
      <w:pPr>
        <w:pStyle w:val="ac"/>
        <w:numPr>
          <w:ilvl w:val="1"/>
          <w:numId w:val="32"/>
        </w:numPr>
        <w:tabs>
          <w:tab w:val="clear" w:pos="1440"/>
          <w:tab w:val="num" w:pos="-1701"/>
          <w:tab w:val="left" w:pos="993"/>
        </w:tabs>
        <w:spacing w:before="0" w:beforeAutospacing="0" w:after="0" w:afterAutospacing="0"/>
        <w:ind w:left="0" w:firstLine="709"/>
        <w:jc w:val="both"/>
      </w:pPr>
      <w:r w:rsidRPr="00D257DE">
        <w:t>завершения периода стабилизации.</w:t>
      </w:r>
    </w:p>
    <w:p w14:paraId="453B0DAA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641">
        <w:rPr>
          <w:rFonts w:ascii="Times New Roman" w:hAnsi="Times New Roman" w:cs="Times New Roman"/>
          <w:sz w:val="24"/>
          <w:szCs w:val="24"/>
        </w:rPr>
        <w:t>Переход к следующему этапу возможен исключительно после закрытия предыдущего этапа.</w:t>
      </w:r>
    </w:p>
    <w:p w14:paraId="058810CC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F91403" w14:textId="77777777" w:rsidR="006C2A64" w:rsidRPr="00836D34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17" w:name="_Toc234316500"/>
      <w:r w:rsidRPr="00836D34">
        <w:t>Предпроектное обследование (далее - ППО)</w:t>
      </w:r>
      <w:bookmarkEnd w:id="17"/>
    </w:p>
    <w:p w14:paraId="21818FE2" w14:textId="77777777" w:rsidR="006C2A64" w:rsidRDefault="006C2A64" w:rsidP="006C2A64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798DF3" w14:textId="121F2FE4" w:rsidR="006C2A64" w:rsidRDefault="006C2A64" w:rsidP="006C2A6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0E">
        <w:rPr>
          <w:rFonts w:ascii="Times New Roman" w:hAnsi="Times New Roman" w:cs="Times New Roman"/>
          <w:sz w:val="24"/>
          <w:szCs w:val="24"/>
        </w:rPr>
        <w:t>На данном этапе проводятся работы по обследованию процессов предприятия Заказчика. В ходе обследования будут определены подходы к автоматизации, произведен сбор общих сведений об объекте автоматизации, определены приоритеты и ключевые требования к системе.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10E">
        <w:rPr>
          <w:rFonts w:ascii="Times New Roman" w:hAnsi="Times New Roman" w:cs="Times New Roman"/>
          <w:sz w:val="24"/>
          <w:szCs w:val="24"/>
        </w:rPr>
        <w:t xml:space="preserve">Предпроектное обследование проводится </w:t>
      </w:r>
      <w:r>
        <w:rPr>
          <w:rFonts w:ascii="Times New Roman" w:hAnsi="Times New Roman" w:cs="Times New Roman"/>
          <w:sz w:val="24"/>
          <w:szCs w:val="24"/>
        </w:rPr>
        <w:t>на всей территории</w:t>
      </w:r>
      <w:r w:rsidRPr="0000110E">
        <w:rPr>
          <w:rFonts w:ascii="Times New Roman" w:hAnsi="Times New Roman" w:cs="Times New Roman"/>
          <w:sz w:val="24"/>
          <w:szCs w:val="24"/>
        </w:rPr>
        <w:t xml:space="preserve"> </w:t>
      </w:r>
      <w:r w:rsidR="00977F51" w:rsidRPr="00977F51">
        <w:rPr>
          <w:rFonts w:ascii="Times New Roman" w:hAnsi="Times New Roman" w:cs="Times New Roman"/>
          <w:sz w:val="24"/>
          <w:szCs w:val="24"/>
        </w:rPr>
        <w:t>угледобывающ</w:t>
      </w:r>
      <w:r w:rsidR="00977F51">
        <w:rPr>
          <w:rFonts w:ascii="Times New Roman" w:hAnsi="Times New Roman" w:cs="Times New Roman"/>
          <w:sz w:val="24"/>
          <w:szCs w:val="24"/>
        </w:rPr>
        <w:t>ей</w:t>
      </w:r>
      <w:r w:rsidR="00977F51" w:rsidRPr="00977F51">
        <w:rPr>
          <w:rFonts w:ascii="Times New Roman" w:hAnsi="Times New Roman" w:cs="Times New Roman"/>
          <w:sz w:val="24"/>
          <w:szCs w:val="24"/>
        </w:rPr>
        <w:t xml:space="preserve"> компани</w:t>
      </w:r>
      <w:r w:rsidR="00977F51">
        <w:rPr>
          <w:rFonts w:ascii="Times New Roman" w:hAnsi="Times New Roman" w:cs="Times New Roman"/>
          <w:sz w:val="24"/>
          <w:szCs w:val="24"/>
        </w:rPr>
        <w:t>и</w:t>
      </w:r>
      <w:r w:rsidR="00977F51" w:rsidRPr="00977F51">
        <w:rPr>
          <w:rFonts w:ascii="Times New Roman" w:hAnsi="Times New Roman" w:cs="Times New Roman"/>
          <w:sz w:val="24"/>
          <w:szCs w:val="24"/>
        </w:rPr>
        <w:t xml:space="preserve"> в Казахстане</w:t>
      </w:r>
      <w:r>
        <w:rPr>
          <w:rFonts w:ascii="Times New Roman" w:hAnsi="Times New Roman" w:cs="Times New Roman"/>
          <w:sz w:val="24"/>
          <w:szCs w:val="24"/>
        </w:rPr>
        <w:t>, включая все удаленные структурные подразделения.</w:t>
      </w:r>
    </w:p>
    <w:p w14:paraId="0C474346" w14:textId="77777777" w:rsidR="006C2A64" w:rsidRPr="007632AD" w:rsidRDefault="006C2A64" w:rsidP="006C2A64">
      <w:pPr>
        <w:pStyle w:val="a3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632AD">
        <w:rPr>
          <w:rFonts w:ascii="Times New Roman" w:hAnsi="Times New Roman" w:cs="Times New Roman"/>
          <w:sz w:val="24"/>
          <w:szCs w:val="24"/>
        </w:rPr>
        <w:t>Предпроектное обследование проводится с целью:</w:t>
      </w:r>
    </w:p>
    <w:p w14:paraId="24EC9D6A" w14:textId="77777777" w:rsidR="006C2A64" w:rsidRPr="007632AD" w:rsidRDefault="006C2A64" w:rsidP="0090344F">
      <w:pPr>
        <w:pStyle w:val="a3"/>
        <w:numPr>
          <w:ilvl w:val="2"/>
          <w:numId w:val="3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2AD">
        <w:rPr>
          <w:rFonts w:ascii="Times New Roman" w:hAnsi="Times New Roman" w:cs="Times New Roman"/>
          <w:sz w:val="24"/>
          <w:szCs w:val="24"/>
        </w:rPr>
        <w:t xml:space="preserve">получения полного и достоверного представления о текущем состоянии </w:t>
      </w:r>
      <w:r>
        <w:rPr>
          <w:rFonts w:ascii="Times New Roman" w:hAnsi="Times New Roman" w:cs="Times New Roman"/>
          <w:sz w:val="24"/>
          <w:szCs w:val="24"/>
        </w:rPr>
        <w:t>бизнес-</w:t>
      </w:r>
      <w:r w:rsidRPr="007632AD">
        <w:rPr>
          <w:rFonts w:ascii="Times New Roman" w:hAnsi="Times New Roman" w:cs="Times New Roman"/>
          <w:sz w:val="24"/>
          <w:szCs w:val="24"/>
        </w:rPr>
        <w:t>процессов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632AD">
        <w:rPr>
          <w:rFonts w:ascii="Times New Roman" w:hAnsi="Times New Roman" w:cs="Times New Roman"/>
          <w:sz w:val="24"/>
          <w:szCs w:val="24"/>
        </w:rPr>
        <w:t xml:space="preserve"> учета</w:t>
      </w:r>
      <w:r>
        <w:rPr>
          <w:rFonts w:ascii="Times New Roman" w:hAnsi="Times New Roman" w:cs="Times New Roman"/>
          <w:sz w:val="24"/>
          <w:szCs w:val="24"/>
        </w:rPr>
        <w:t xml:space="preserve"> и используемых информационных систем</w:t>
      </w:r>
      <w:r w:rsidRPr="007632AD">
        <w:rPr>
          <w:rFonts w:ascii="Times New Roman" w:hAnsi="Times New Roman" w:cs="Times New Roman"/>
          <w:sz w:val="24"/>
          <w:szCs w:val="24"/>
        </w:rPr>
        <w:t>;</w:t>
      </w:r>
    </w:p>
    <w:p w14:paraId="245FB2D5" w14:textId="77777777" w:rsidR="006C2A64" w:rsidRPr="007632AD" w:rsidRDefault="006C2A64" w:rsidP="0090344F">
      <w:pPr>
        <w:pStyle w:val="a3"/>
        <w:numPr>
          <w:ilvl w:val="2"/>
          <w:numId w:val="3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2AD">
        <w:rPr>
          <w:rFonts w:ascii="Times New Roman" w:hAnsi="Times New Roman" w:cs="Times New Roman"/>
          <w:sz w:val="24"/>
          <w:szCs w:val="24"/>
        </w:rPr>
        <w:t xml:space="preserve">выявления </w:t>
      </w:r>
      <w:r>
        <w:rPr>
          <w:rFonts w:ascii="Times New Roman" w:hAnsi="Times New Roman" w:cs="Times New Roman"/>
          <w:sz w:val="24"/>
          <w:szCs w:val="24"/>
        </w:rPr>
        <w:t>требований, не покрытых текущими решениями</w:t>
      </w:r>
      <w:r w:rsidRPr="007632AD">
        <w:rPr>
          <w:rFonts w:ascii="Times New Roman" w:hAnsi="Times New Roman" w:cs="Times New Roman"/>
          <w:sz w:val="24"/>
          <w:szCs w:val="24"/>
        </w:rPr>
        <w:t>;</w:t>
      </w:r>
    </w:p>
    <w:p w14:paraId="065C5CFA" w14:textId="77777777" w:rsidR="006C2A64" w:rsidRDefault="006C2A64" w:rsidP="0090344F">
      <w:pPr>
        <w:pStyle w:val="a3"/>
        <w:numPr>
          <w:ilvl w:val="0"/>
          <w:numId w:val="3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2AD">
        <w:rPr>
          <w:rFonts w:ascii="Times New Roman" w:hAnsi="Times New Roman" w:cs="Times New Roman"/>
          <w:sz w:val="24"/>
          <w:szCs w:val="24"/>
        </w:rPr>
        <w:t>формирования обоснованной базы для проектирования целевого состояния и разработки технического задания.</w:t>
      </w:r>
    </w:p>
    <w:p w14:paraId="20679882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ППО включает</w:t>
      </w:r>
      <w:r>
        <w:rPr>
          <w:rFonts w:ascii="Times New Roman" w:hAnsi="Times New Roman" w:cs="Times New Roman"/>
          <w:sz w:val="24"/>
          <w:szCs w:val="24"/>
        </w:rPr>
        <w:t xml:space="preserve"> следующие работы, которые должны быть проведены Исполнителем</w:t>
      </w:r>
      <w:r w:rsidRPr="00D54AB6">
        <w:rPr>
          <w:rFonts w:ascii="Times New Roman" w:hAnsi="Times New Roman" w:cs="Times New Roman"/>
          <w:sz w:val="24"/>
          <w:szCs w:val="24"/>
        </w:rPr>
        <w:t>:</w:t>
      </w:r>
    </w:p>
    <w:p w14:paraId="41527F77" w14:textId="77777777" w:rsidR="006C2A64" w:rsidRPr="0000110E" w:rsidRDefault="006C2A64" w:rsidP="0090344F">
      <w:pPr>
        <w:pStyle w:val="a3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0E">
        <w:rPr>
          <w:rFonts w:ascii="Times New Roman" w:hAnsi="Times New Roman" w:cs="Times New Roman"/>
          <w:sz w:val="24"/>
          <w:szCs w:val="24"/>
        </w:rPr>
        <w:t>интервью с владельцами процессов и ключевыми пользователями;</w:t>
      </w:r>
    </w:p>
    <w:p w14:paraId="14F0DE53" w14:textId="77777777" w:rsidR="006C2A64" w:rsidRPr="0000110E" w:rsidRDefault="006C2A64" w:rsidP="0090344F">
      <w:pPr>
        <w:pStyle w:val="a3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0E">
        <w:rPr>
          <w:rFonts w:ascii="Times New Roman" w:hAnsi="Times New Roman" w:cs="Times New Roman"/>
          <w:sz w:val="24"/>
          <w:szCs w:val="24"/>
        </w:rPr>
        <w:t>анализ текущих процессов («как есть»);</w:t>
      </w:r>
    </w:p>
    <w:p w14:paraId="778DC91A" w14:textId="77777777" w:rsidR="006C2A64" w:rsidRPr="0000110E" w:rsidRDefault="006C2A64" w:rsidP="0090344F">
      <w:pPr>
        <w:pStyle w:val="a3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0E">
        <w:rPr>
          <w:rFonts w:ascii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требований к</w:t>
      </w:r>
      <w:r w:rsidRPr="000011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модели целевых бизнес-процессов</w:t>
      </w:r>
      <w:r w:rsidRPr="0000110E">
        <w:rPr>
          <w:rFonts w:ascii="Times New Roman" w:hAnsi="Times New Roman" w:cs="Times New Roman"/>
          <w:sz w:val="24"/>
          <w:szCs w:val="24"/>
        </w:rPr>
        <w:t xml:space="preserve"> («как должно быть»);</w:t>
      </w:r>
    </w:p>
    <w:p w14:paraId="1568D811" w14:textId="77777777" w:rsidR="006C2A64" w:rsidRPr="000D1B3B" w:rsidRDefault="006C2A64" w:rsidP="0090344F">
      <w:pPr>
        <w:pStyle w:val="a3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0E">
        <w:rPr>
          <w:rFonts w:ascii="Times New Roman" w:hAnsi="Times New Roman" w:cs="Times New Roman"/>
          <w:sz w:val="24"/>
          <w:szCs w:val="24"/>
        </w:rPr>
        <w:t xml:space="preserve">выявление </w:t>
      </w:r>
      <w:r>
        <w:rPr>
          <w:rFonts w:ascii="Times New Roman" w:hAnsi="Times New Roman" w:cs="Times New Roman"/>
          <w:sz w:val="24"/>
          <w:szCs w:val="24"/>
        </w:rPr>
        <w:t>требований, не покрытых типовым функционалом</w:t>
      </w:r>
      <w:r w:rsidRPr="000D1B3B">
        <w:rPr>
          <w:rFonts w:ascii="Times New Roman" w:hAnsi="Times New Roman" w:cs="Times New Roman"/>
          <w:sz w:val="24"/>
          <w:szCs w:val="24"/>
        </w:rPr>
        <w:t>;</w:t>
      </w:r>
    </w:p>
    <w:p w14:paraId="7235D41F" w14:textId="77777777" w:rsidR="006C2A64" w:rsidRDefault="006C2A64" w:rsidP="0090344F">
      <w:pPr>
        <w:pStyle w:val="a3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0E">
        <w:rPr>
          <w:rFonts w:ascii="Times New Roman" w:hAnsi="Times New Roman" w:cs="Times New Roman"/>
          <w:sz w:val="24"/>
          <w:szCs w:val="24"/>
        </w:rPr>
        <w:t>анализ ВНД;</w:t>
      </w:r>
    </w:p>
    <w:p w14:paraId="1617A233" w14:textId="77777777" w:rsidR="006C2A64" w:rsidRPr="0000110E" w:rsidRDefault="006C2A64" w:rsidP="0090344F">
      <w:pPr>
        <w:pStyle w:val="a3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действующих информационных систем;</w:t>
      </w:r>
    </w:p>
    <w:p w14:paraId="23B63873" w14:textId="77777777" w:rsidR="006C2A64" w:rsidRDefault="006C2A64" w:rsidP="0090344F">
      <w:pPr>
        <w:pStyle w:val="a3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0E">
        <w:rPr>
          <w:rFonts w:ascii="Times New Roman" w:hAnsi="Times New Roman" w:cs="Times New Roman"/>
          <w:sz w:val="24"/>
          <w:szCs w:val="24"/>
        </w:rPr>
        <w:t xml:space="preserve">рекомендации по изменению </w:t>
      </w:r>
      <w:r>
        <w:rPr>
          <w:rFonts w:ascii="Times New Roman" w:hAnsi="Times New Roman" w:cs="Times New Roman"/>
          <w:sz w:val="24"/>
          <w:szCs w:val="24"/>
        </w:rPr>
        <w:t>ВНД (что, где, и зачем изменить);</w:t>
      </w:r>
    </w:p>
    <w:p w14:paraId="20A056EA" w14:textId="77777777" w:rsidR="006C2A64" w:rsidRPr="003015D4" w:rsidRDefault="006C2A64" w:rsidP="0090344F">
      <w:pPr>
        <w:pStyle w:val="a3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86D6B">
        <w:rPr>
          <w:rFonts w:ascii="Times New Roman" w:hAnsi="Times New Roman" w:cs="Times New Roman"/>
          <w:sz w:val="24"/>
          <w:szCs w:val="24"/>
        </w:rPr>
        <w:t>редоставление итогового документа  «Отчет о предпроект</w:t>
      </w:r>
      <w:r>
        <w:rPr>
          <w:rFonts w:ascii="Times New Roman" w:hAnsi="Times New Roman" w:cs="Times New Roman"/>
          <w:sz w:val="24"/>
          <w:szCs w:val="24"/>
        </w:rPr>
        <w:t>ном обследовании», разработанный</w:t>
      </w:r>
      <w:r w:rsidRPr="00286D6B">
        <w:rPr>
          <w:rFonts w:ascii="Times New Roman" w:hAnsi="Times New Roman" w:cs="Times New Roman"/>
          <w:sz w:val="24"/>
          <w:szCs w:val="24"/>
        </w:rPr>
        <w:t xml:space="preserve"> по шаблону Поставщика, содержащего информацию о структуре, функциях, взаимных связях бизнес-процессов предприятия, подлежащих автоматизации, после проведения </w:t>
      </w:r>
      <w:r w:rsidRPr="003015D4">
        <w:rPr>
          <w:rFonts w:ascii="Times New Roman" w:hAnsi="Times New Roman" w:cs="Times New Roman"/>
          <w:sz w:val="24"/>
          <w:szCs w:val="24"/>
        </w:rPr>
        <w:t>обследования возможна корректировка календарного плана и бюджета проекта.</w:t>
      </w:r>
    </w:p>
    <w:p w14:paraId="42331F42" w14:textId="77777777" w:rsidR="006C2A64" w:rsidRPr="00E6748E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Требования, не покрытые типовым функционалом 1С:ERP (далее — функциональные разрывы, разрывы)</w:t>
      </w:r>
      <w:r w:rsidRPr="00E6748E">
        <w:rPr>
          <w:rFonts w:ascii="Times New Roman" w:hAnsi="Times New Roman" w:cs="Times New Roman"/>
          <w:sz w:val="24"/>
          <w:szCs w:val="24"/>
        </w:rPr>
        <w:t xml:space="preserve"> — это выявленные в ходе предпроектного обследования несоответствия между:</w:t>
      </w:r>
    </w:p>
    <w:p w14:paraId="3E42EF0F" w14:textId="77777777" w:rsidR="006C2A64" w:rsidRPr="00E6748E" w:rsidRDefault="006C2A64" w:rsidP="0090344F">
      <w:pPr>
        <w:pStyle w:val="a3"/>
        <w:numPr>
          <w:ilvl w:val="0"/>
          <w:numId w:val="35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текущим состоянием бизнес-процессов, учета и используемых информационных систем («как есть»);</w:t>
      </w:r>
    </w:p>
    <w:p w14:paraId="28D9E240" w14:textId="77777777" w:rsidR="006C2A64" w:rsidRPr="00E6748E" w:rsidRDefault="006C2A64" w:rsidP="0090344F">
      <w:pPr>
        <w:pStyle w:val="a3"/>
        <w:numPr>
          <w:ilvl w:val="0"/>
          <w:numId w:val="35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требованиями Заказчика к целевому состоянию;</w:t>
      </w:r>
    </w:p>
    <w:p w14:paraId="49C975E2" w14:textId="77777777" w:rsidR="006C2A64" w:rsidRPr="00E6748E" w:rsidRDefault="006C2A64" w:rsidP="0090344F">
      <w:pPr>
        <w:pStyle w:val="a3"/>
        <w:numPr>
          <w:ilvl w:val="0"/>
          <w:numId w:val="35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возможностями типового функционала 1С:ERP.</w:t>
      </w:r>
    </w:p>
    <w:p w14:paraId="50BC47A0" w14:textId="77777777" w:rsidR="006C2A64" w:rsidRPr="00E6748E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Исполнитель обязан классифицировать выявленные разрывы, как минимум, по следующим категориям:</w:t>
      </w:r>
    </w:p>
    <w:p w14:paraId="6214ADDF" w14:textId="77777777" w:rsidR="006C2A64" w:rsidRPr="00E6748E" w:rsidRDefault="006C2A64" w:rsidP="0090344F">
      <w:pPr>
        <w:pStyle w:val="a3"/>
        <w:numPr>
          <w:ilvl w:val="0"/>
          <w:numId w:val="36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функциональные;</w:t>
      </w:r>
    </w:p>
    <w:p w14:paraId="4E5F41AA" w14:textId="77777777" w:rsidR="006C2A64" w:rsidRPr="00E6748E" w:rsidRDefault="006C2A64" w:rsidP="0090344F">
      <w:pPr>
        <w:pStyle w:val="a3"/>
        <w:numPr>
          <w:ilvl w:val="0"/>
          <w:numId w:val="36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методологические;</w:t>
      </w:r>
    </w:p>
    <w:p w14:paraId="3767080D" w14:textId="77777777" w:rsidR="006C2A64" w:rsidRPr="00E6748E" w:rsidRDefault="006C2A64" w:rsidP="0090344F">
      <w:pPr>
        <w:pStyle w:val="a3"/>
        <w:numPr>
          <w:ilvl w:val="0"/>
          <w:numId w:val="36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учетные;</w:t>
      </w:r>
    </w:p>
    <w:p w14:paraId="06ACA6C7" w14:textId="77777777" w:rsidR="006C2A64" w:rsidRPr="00E6748E" w:rsidRDefault="006C2A64" w:rsidP="0090344F">
      <w:pPr>
        <w:pStyle w:val="a3"/>
        <w:numPr>
          <w:ilvl w:val="0"/>
          <w:numId w:val="36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технические;</w:t>
      </w:r>
    </w:p>
    <w:p w14:paraId="2886E1C8" w14:textId="77777777" w:rsidR="006C2A64" w:rsidRPr="00E6748E" w:rsidRDefault="006C2A64" w:rsidP="0090344F">
      <w:pPr>
        <w:pStyle w:val="a3"/>
        <w:numPr>
          <w:ilvl w:val="0"/>
          <w:numId w:val="36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интеграционные;</w:t>
      </w:r>
    </w:p>
    <w:p w14:paraId="5990860E" w14:textId="77777777" w:rsidR="006C2A64" w:rsidRPr="00E6748E" w:rsidRDefault="006C2A64" w:rsidP="0090344F">
      <w:pPr>
        <w:pStyle w:val="a3"/>
        <w:numPr>
          <w:ilvl w:val="0"/>
          <w:numId w:val="36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связанные с качеством и структурой данных.</w:t>
      </w:r>
    </w:p>
    <w:p w14:paraId="18739D1B" w14:textId="77777777" w:rsidR="006C2A64" w:rsidRPr="00E6748E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Разрывы подлежат обязательному описанию, обоснованию и учету при формировании:</w:t>
      </w:r>
    </w:p>
    <w:p w14:paraId="265EDC5E" w14:textId="77777777" w:rsidR="006C2A64" w:rsidRPr="00E6748E" w:rsidRDefault="006C2A64" w:rsidP="0090344F">
      <w:pPr>
        <w:pStyle w:val="a3"/>
        <w:numPr>
          <w:ilvl w:val="0"/>
          <w:numId w:val="37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модели целевых бизнес-процессов;</w:t>
      </w:r>
    </w:p>
    <w:p w14:paraId="2038C789" w14:textId="77777777" w:rsidR="006C2A64" w:rsidRPr="00E6748E" w:rsidRDefault="006C2A64" w:rsidP="0090344F">
      <w:pPr>
        <w:pStyle w:val="a3"/>
        <w:numPr>
          <w:ilvl w:val="0"/>
          <w:numId w:val="37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технического задания;</w:t>
      </w:r>
    </w:p>
    <w:p w14:paraId="3D4B8DE3" w14:textId="77777777" w:rsidR="006C2A64" w:rsidRPr="00E6748E" w:rsidRDefault="006C2A64" w:rsidP="0090344F">
      <w:pPr>
        <w:pStyle w:val="a3"/>
        <w:numPr>
          <w:ilvl w:val="0"/>
          <w:numId w:val="37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объема кастомизации, миграции и интеграций.</w:t>
      </w:r>
    </w:p>
    <w:p w14:paraId="168F235F" w14:textId="569DEEAB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A64">
        <w:rPr>
          <w:rFonts w:ascii="Times New Roman" w:hAnsi="Times New Roman" w:cs="Times New Roman"/>
          <w:sz w:val="24"/>
          <w:szCs w:val="24"/>
        </w:rPr>
        <w:t xml:space="preserve">Согласование итогового отчета о ППО подтверждается электронным письмом с домена </w:t>
      </w:r>
      <w:r w:rsidR="00977F51">
        <w:rPr>
          <w:rFonts w:ascii="Times New Roman" w:hAnsi="Times New Roman" w:cs="Times New Roman"/>
          <w:sz w:val="24"/>
          <w:szCs w:val="24"/>
        </w:rPr>
        <w:t>Заказчика</w:t>
      </w:r>
      <w:r w:rsidRPr="006C2A64">
        <w:rPr>
          <w:rFonts w:ascii="Times New Roman" w:hAnsi="Times New Roman" w:cs="Times New Roman"/>
          <w:sz w:val="24"/>
          <w:szCs w:val="24"/>
        </w:rPr>
        <w:t xml:space="preserve">. По итогам согласования оригинал отчета в 2-х экземплярах направляется </w:t>
      </w:r>
      <w:r w:rsidR="00977F51">
        <w:rPr>
          <w:rFonts w:ascii="Times New Roman" w:hAnsi="Times New Roman" w:cs="Times New Roman"/>
          <w:sz w:val="24"/>
          <w:szCs w:val="24"/>
        </w:rPr>
        <w:t>Заказчику</w:t>
      </w:r>
      <w:r w:rsidR="00977F51" w:rsidRPr="006C2A64">
        <w:rPr>
          <w:rFonts w:ascii="Times New Roman" w:hAnsi="Times New Roman" w:cs="Times New Roman"/>
          <w:sz w:val="24"/>
          <w:szCs w:val="24"/>
        </w:rPr>
        <w:t xml:space="preserve"> </w:t>
      </w:r>
      <w:r w:rsidRPr="006C2A64">
        <w:rPr>
          <w:rFonts w:ascii="Times New Roman" w:hAnsi="Times New Roman" w:cs="Times New Roman"/>
          <w:sz w:val="24"/>
          <w:szCs w:val="24"/>
        </w:rPr>
        <w:t>для подписания.</w:t>
      </w:r>
    </w:p>
    <w:p w14:paraId="0C4CA831" w14:textId="77777777" w:rsidR="006C2A64" w:rsidRDefault="006C2A64" w:rsidP="006C2A64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DD0783" w14:textId="77777777" w:rsidR="006C2A64" w:rsidRPr="00836D34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18" w:name="_Hlk222096950"/>
      <w:bookmarkStart w:id="19" w:name="_Toc234316501"/>
      <w:r w:rsidRPr="00836D34">
        <w:t>Формирование модели целевых бизнес-процессов (целевого состояния)</w:t>
      </w:r>
      <w:bookmarkEnd w:id="19"/>
    </w:p>
    <w:bookmarkEnd w:id="18"/>
    <w:p w14:paraId="017610C6" w14:textId="77777777" w:rsidR="006C2A64" w:rsidRPr="0000110E" w:rsidRDefault="006C2A64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6E29DD" w14:textId="77777777" w:rsidR="006C2A64" w:rsidRPr="00E6748E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bCs/>
          <w:sz w:val="24"/>
          <w:szCs w:val="24"/>
        </w:rPr>
        <w:t>Модель целевых бизнес-процессов (целевое состояние)</w:t>
      </w:r>
      <w:r w:rsidRPr="00E6748E">
        <w:rPr>
          <w:rFonts w:ascii="Times New Roman" w:hAnsi="Times New Roman" w:cs="Times New Roman"/>
          <w:sz w:val="24"/>
          <w:szCs w:val="24"/>
        </w:rPr>
        <w:t xml:space="preserve"> — это формализованное описание того, </w:t>
      </w:r>
      <w:r w:rsidRPr="00E6748E">
        <w:rPr>
          <w:rFonts w:ascii="Times New Roman" w:hAnsi="Times New Roman" w:cs="Times New Roman"/>
          <w:bCs/>
          <w:sz w:val="24"/>
          <w:szCs w:val="24"/>
        </w:rPr>
        <w:t>как должны быть организованы и функционировать бизнес-процессы, учет и потоки данных в 1С:ERP после завершения соответствующего этапа проекта</w:t>
      </w:r>
      <w:r w:rsidRPr="00E6748E">
        <w:rPr>
          <w:rFonts w:ascii="Times New Roman" w:hAnsi="Times New Roman" w:cs="Times New Roman"/>
          <w:sz w:val="24"/>
          <w:szCs w:val="24"/>
        </w:rPr>
        <w:t>.</w:t>
      </w:r>
    </w:p>
    <w:p w14:paraId="0248C407" w14:textId="77777777" w:rsidR="006C2A64" w:rsidRPr="00E6748E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Модель целевых бизнес-процессов определяет:</w:t>
      </w:r>
    </w:p>
    <w:p w14:paraId="3C94FD1F" w14:textId="77777777" w:rsidR="006C2A64" w:rsidRPr="00E6748E" w:rsidRDefault="006C2A64" w:rsidP="0090344F">
      <w:pPr>
        <w:pStyle w:val="a3"/>
        <w:numPr>
          <w:ilvl w:val="0"/>
          <w:numId w:val="38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целевую структуру процессов;</w:t>
      </w:r>
    </w:p>
    <w:p w14:paraId="3ABF75C7" w14:textId="77777777" w:rsidR="006C2A64" w:rsidRPr="00E6748E" w:rsidRDefault="006C2A64" w:rsidP="0090344F">
      <w:pPr>
        <w:pStyle w:val="a3"/>
        <w:numPr>
          <w:ilvl w:val="0"/>
          <w:numId w:val="38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принципы выполнения операций;</w:t>
      </w:r>
    </w:p>
    <w:p w14:paraId="5E162E7B" w14:textId="77777777" w:rsidR="006C2A64" w:rsidRPr="00E6748E" w:rsidRDefault="006C2A64" w:rsidP="0090344F">
      <w:pPr>
        <w:pStyle w:val="a3"/>
        <w:numPr>
          <w:ilvl w:val="0"/>
          <w:numId w:val="38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состав и назначение аналитик и справочников;</w:t>
      </w:r>
    </w:p>
    <w:p w14:paraId="140200B3" w14:textId="77777777" w:rsidR="006C2A64" w:rsidRPr="00E6748E" w:rsidRDefault="006C2A64" w:rsidP="0090344F">
      <w:pPr>
        <w:pStyle w:val="a3"/>
        <w:numPr>
          <w:ilvl w:val="0"/>
          <w:numId w:val="38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правила формирования данных для учета, отчетности и управления;</w:t>
      </w:r>
    </w:p>
    <w:p w14:paraId="2BE1889A" w14:textId="77777777" w:rsidR="006C2A64" w:rsidRPr="00E6748E" w:rsidRDefault="006C2A64" w:rsidP="0090344F">
      <w:pPr>
        <w:pStyle w:val="a3"/>
        <w:numPr>
          <w:ilvl w:val="0"/>
          <w:numId w:val="38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взаимосвязь между подсистемами 1С:ERP;</w:t>
      </w:r>
    </w:p>
    <w:p w14:paraId="064250EB" w14:textId="77777777" w:rsidR="006C2A64" w:rsidRPr="00E6748E" w:rsidRDefault="006C2A64" w:rsidP="0090344F">
      <w:pPr>
        <w:pStyle w:val="a3"/>
        <w:numPr>
          <w:ilvl w:val="0"/>
          <w:numId w:val="38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требования к данным, миграции и интеграциям.</w:t>
      </w:r>
    </w:p>
    <w:p w14:paraId="3926FA19" w14:textId="77777777" w:rsidR="006C2A64" w:rsidRPr="00E6748E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Модель целевых бизнес-процессов:</w:t>
      </w:r>
    </w:p>
    <w:p w14:paraId="275569CD" w14:textId="77777777" w:rsidR="006C2A64" w:rsidRPr="0007087E" w:rsidRDefault="006C2A64" w:rsidP="0090344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 xml:space="preserve">разрабатывается </w:t>
      </w:r>
      <w:r w:rsidRPr="0007087E">
        <w:rPr>
          <w:rFonts w:ascii="Times New Roman" w:hAnsi="Times New Roman" w:cs="Times New Roman"/>
          <w:bCs/>
          <w:sz w:val="24"/>
          <w:szCs w:val="24"/>
        </w:rPr>
        <w:t>Исполнителем</w:t>
      </w:r>
      <w:r w:rsidRPr="0007087E">
        <w:rPr>
          <w:rFonts w:ascii="Times New Roman" w:hAnsi="Times New Roman" w:cs="Times New Roman"/>
          <w:sz w:val="24"/>
          <w:szCs w:val="24"/>
        </w:rPr>
        <w:t>;</w:t>
      </w:r>
    </w:p>
    <w:p w14:paraId="12C89359" w14:textId="77777777" w:rsidR="006C2A64" w:rsidRPr="00E6748E" w:rsidRDefault="006C2A64" w:rsidP="0090344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формируется на основании результатов предпроектного обследования и анализа разрывов;</w:t>
      </w:r>
    </w:p>
    <w:p w14:paraId="33C987D0" w14:textId="77777777" w:rsidR="006C2A64" w:rsidRPr="00E6748E" w:rsidRDefault="006C2A64" w:rsidP="0090344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подлежит обязательному согласованию с Заказчиком;</w:t>
      </w:r>
    </w:p>
    <w:p w14:paraId="556BFF2B" w14:textId="77777777" w:rsidR="006C2A64" w:rsidRPr="00E6748E" w:rsidRDefault="006C2A64" w:rsidP="0090344F">
      <w:pPr>
        <w:pStyle w:val="a3"/>
        <w:numPr>
          <w:ilvl w:val="0"/>
          <w:numId w:val="39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является основанием для разработки технического задания.</w:t>
      </w:r>
    </w:p>
    <w:p w14:paraId="2B28EED6" w14:textId="77777777" w:rsidR="006C2A64" w:rsidRPr="0007087E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 xml:space="preserve">Модель целевых бизнес-процессов оформляется Исполнителем </w:t>
      </w:r>
      <w:r w:rsidRPr="0007087E">
        <w:rPr>
          <w:rFonts w:ascii="Times New Roman" w:hAnsi="Times New Roman" w:cs="Times New Roman"/>
          <w:bCs/>
          <w:sz w:val="24"/>
          <w:szCs w:val="24"/>
        </w:rPr>
        <w:t>по его форме</w:t>
      </w:r>
      <w:r w:rsidRPr="0007087E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фиксируется </w:t>
      </w:r>
      <w:r w:rsidRPr="0007087E">
        <w:rPr>
          <w:rFonts w:ascii="Times New Roman" w:hAnsi="Times New Roman" w:cs="Times New Roman"/>
          <w:bCs/>
          <w:sz w:val="24"/>
          <w:szCs w:val="24"/>
        </w:rPr>
        <w:t>как самостоятельный документ</w:t>
      </w:r>
      <w:r w:rsidRPr="0007087E">
        <w:rPr>
          <w:rFonts w:ascii="Times New Roman" w:hAnsi="Times New Roman" w:cs="Times New Roman"/>
          <w:sz w:val="24"/>
          <w:szCs w:val="24"/>
        </w:rPr>
        <w:t>.</w:t>
      </w:r>
    </w:p>
    <w:p w14:paraId="5C5F55E4" w14:textId="77777777" w:rsidR="006C2A64" w:rsidRPr="00E6748E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Формат представления модели может включать:</w:t>
      </w:r>
    </w:p>
    <w:p w14:paraId="506EF6FA" w14:textId="77777777" w:rsidR="006C2A64" w:rsidRPr="00E6748E" w:rsidRDefault="006C2A64" w:rsidP="0090344F">
      <w:pPr>
        <w:pStyle w:val="a3"/>
        <w:numPr>
          <w:ilvl w:val="0"/>
          <w:numId w:val="40"/>
        </w:numPr>
        <w:tabs>
          <w:tab w:val="clear" w:pos="72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текстовое описание;</w:t>
      </w:r>
    </w:p>
    <w:p w14:paraId="4C05A4EB" w14:textId="77777777" w:rsidR="006C2A64" w:rsidRPr="00E6748E" w:rsidRDefault="006C2A64" w:rsidP="0090344F">
      <w:pPr>
        <w:pStyle w:val="a3"/>
        <w:numPr>
          <w:ilvl w:val="0"/>
          <w:numId w:val="40"/>
        </w:numPr>
        <w:tabs>
          <w:tab w:val="clear" w:pos="72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схемы бизнес-процессов;</w:t>
      </w:r>
    </w:p>
    <w:p w14:paraId="0F94ABE2" w14:textId="77777777" w:rsidR="006C2A64" w:rsidRPr="00E6748E" w:rsidRDefault="006C2A64" w:rsidP="0090344F">
      <w:pPr>
        <w:pStyle w:val="a3"/>
        <w:numPr>
          <w:ilvl w:val="0"/>
          <w:numId w:val="40"/>
        </w:numPr>
        <w:tabs>
          <w:tab w:val="clear" w:pos="72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таблицы аналитик и объектов учета;</w:t>
      </w:r>
    </w:p>
    <w:p w14:paraId="5592AEC7" w14:textId="77777777" w:rsidR="006C2A64" w:rsidRPr="00E6748E" w:rsidRDefault="006C2A64" w:rsidP="0090344F">
      <w:pPr>
        <w:pStyle w:val="a3"/>
        <w:numPr>
          <w:ilvl w:val="0"/>
          <w:numId w:val="40"/>
        </w:numPr>
        <w:tabs>
          <w:tab w:val="clear" w:pos="72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описание принципов миграции и интеграции данных.</w:t>
      </w:r>
    </w:p>
    <w:p w14:paraId="7747F28A" w14:textId="77777777" w:rsidR="006C2A64" w:rsidRPr="00E6748E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48E">
        <w:rPr>
          <w:rFonts w:ascii="Times New Roman" w:hAnsi="Times New Roman" w:cs="Times New Roman"/>
          <w:sz w:val="24"/>
          <w:szCs w:val="24"/>
        </w:rPr>
        <w:t>Конкретный формат представления определяется Исполнителем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748E">
        <w:rPr>
          <w:rFonts w:ascii="Times New Roman" w:hAnsi="Times New Roman" w:cs="Times New Roman"/>
          <w:sz w:val="24"/>
          <w:szCs w:val="24"/>
        </w:rPr>
        <w:t xml:space="preserve"> и подлежит согласованию с Заказчиком на этапе ППО.</w:t>
      </w:r>
    </w:p>
    <w:p w14:paraId="1E3087B4" w14:textId="47E8C824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A64">
        <w:rPr>
          <w:rFonts w:ascii="Times New Roman" w:hAnsi="Times New Roman" w:cs="Times New Roman"/>
          <w:sz w:val="24"/>
          <w:szCs w:val="24"/>
        </w:rPr>
        <w:t xml:space="preserve">Согласование модели целевых бизнес-процессов подтверждается электронным письмом с домена </w:t>
      </w:r>
      <w:r w:rsidR="00977F51">
        <w:rPr>
          <w:rFonts w:ascii="Times New Roman" w:hAnsi="Times New Roman" w:cs="Times New Roman"/>
          <w:sz w:val="24"/>
          <w:szCs w:val="24"/>
        </w:rPr>
        <w:t>Заказчика</w:t>
      </w:r>
      <w:r w:rsidRPr="006C2A64">
        <w:rPr>
          <w:rFonts w:ascii="Times New Roman" w:hAnsi="Times New Roman" w:cs="Times New Roman"/>
          <w:sz w:val="24"/>
          <w:szCs w:val="24"/>
        </w:rPr>
        <w:t xml:space="preserve">. По итогам согласования оригинал отчета в 2-х экземплярах направляется </w:t>
      </w:r>
      <w:r w:rsidR="00977F51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Pr="006C2A64">
        <w:rPr>
          <w:rFonts w:ascii="Times New Roman" w:hAnsi="Times New Roman" w:cs="Times New Roman"/>
          <w:sz w:val="24"/>
          <w:szCs w:val="24"/>
        </w:rPr>
        <w:t>для подписания.</w:t>
      </w:r>
    </w:p>
    <w:p w14:paraId="46D2C9B3" w14:textId="77777777" w:rsidR="006C2A64" w:rsidRPr="00286D6B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F90B28B" w14:textId="77777777" w:rsidR="006C2A64" w:rsidRPr="00836D34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20" w:name="_Hlk222097021"/>
      <w:bookmarkStart w:id="21" w:name="_Toc234316502"/>
      <w:r w:rsidRPr="00836D34">
        <w:lastRenderedPageBreak/>
        <w:t>Техническое задание</w:t>
      </w:r>
      <w:bookmarkEnd w:id="21"/>
    </w:p>
    <w:bookmarkEnd w:id="20"/>
    <w:p w14:paraId="0D1E4229" w14:textId="77777777" w:rsidR="006C2A64" w:rsidRDefault="006C2A64" w:rsidP="006C2A64">
      <w:pPr>
        <w:pStyle w:val="a3"/>
        <w:spacing w:after="0"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CDCD331" w14:textId="77777777" w:rsidR="006C2A64" w:rsidRPr="005D6BE0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разрабатывается Исполнителем, и</w:t>
      </w:r>
      <w:r w:rsidRPr="00D54AB6">
        <w:rPr>
          <w:rFonts w:ascii="Times New Roman" w:hAnsi="Times New Roman" w:cs="Times New Roman"/>
          <w:sz w:val="24"/>
          <w:szCs w:val="24"/>
        </w:rPr>
        <w:t xml:space="preserve"> явл</w:t>
      </w:r>
      <w:r>
        <w:rPr>
          <w:rFonts w:ascii="Times New Roman" w:hAnsi="Times New Roman" w:cs="Times New Roman"/>
          <w:sz w:val="24"/>
          <w:szCs w:val="24"/>
        </w:rPr>
        <w:t xml:space="preserve">яется основным документом этапа. </w:t>
      </w:r>
      <w:r w:rsidRPr="005D6BE0">
        <w:rPr>
          <w:rFonts w:ascii="Times New Roman" w:hAnsi="Times New Roman" w:cs="Times New Roman"/>
          <w:sz w:val="24"/>
          <w:szCs w:val="24"/>
        </w:rPr>
        <w:t xml:space="preserve">Документ </w:t>
      </w:r>
      <w:r>
        <w:rPr>
          <w:rFonts w:ascii="Times New Roman" w:hAnsi="Times New Roman" w:cs="Times New Roman"/>
          <w:sz w:val="24"/>
          <w:szCs w:val="24"/>
        </w:rPr>
        <w:t>должен быть разработан</w:t>
      </w:r>
      <w:r w:rsidRPr="005D6BE0">
        <w:rPr>
          <w:rFonts w:ascii="Times New Roman" w:hAnsi="Times New Roman" w:cs="Times New Roman"/>
          <w:sz w:val="24"/>
          <w:szCs w:val="24"/>
        </w:rPr>
        <w:t xml:space="preserve"> по шаблону Исполнителя, в котором описываются доработки системы на основании «Отчета о предпроектном обследовании»</w:t>
      </w:r>
      <w:r>
        <w:rPr>
          <w:rFonts w:ascii="Times New Roman" w:hAnsi="Times New Roman" w:cs="Times New Roman"/>
          <w:sz w:val="24"/>
          <w:szCs w:val="24"/>
        </w:rPr>
        <w:t>, модели целевых бизнес-процессов и перечня выявленных функциональных разрывов</w:t>
      </w:r>
      <w:r w:rsidRPr="005D6BE0">
        <w:rPr>
          <w:rFonts w:ascii="Times New Roman" w:hAnsi="Times New Roman" w:cs="Times New Roman"/>
          <w:sz w:val="24"/>
          <w:szCs w:val="24"/>
        </w:rPr>
        <w:t xml:space="preserve">, а также описываются дорабатываемые алгоритмы обработки данных. </w:t>
      </w:r>
    </w:p>
    <w:p w14:paraId="1E9EF6C3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D6BE0">
        <w:rPr>
          <w:rFonts w:ascii="Times New Roman" w:hAnsi="Times New Roman" w:cs="Times New Roman"/>
          <w:sz w:val="24"/>
          <w:szCs w:val="24"/>
        </w:rPr>
        <w:t xml:space="preserve"> документу «Техническое задание» должно быть составлено приложение, содержащее описание объектов функционала, подлежащих изменению или доработке, в терминах объектов метаданных используемой платформы, разработанное по шаблону Исполнителя.</w:t>
      </w:r>
    </w:p>
    <w:p w14:paraId="536D6943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Разделы </w:t>
      </w:r>
      <w:r w:rsidRPr="005D6BE0">
        <w:rPr>
          <w:rFonts w:ascii="Times New Roman" w:hAnsi="Times New Roman" w:cs="Times New Roman"/>
          <w:sz w:val="24"/>
          <w:szCs w:val="24"/>
        </w:rPr>
        <w:t xml:space="preserve">Технического задания» могут согласовываться </w:t>
      </w:r>
      <w:r>
        <w:rPr>
          <w:rFonts w:ascii="Times New Roman" w:hAnsi="Times New Roman" w:cs="Times New Roman"/>
          <w:sz w:val="24"/>
          <w:szCs w:val="24"/>
        </w:rPr>
        <w:t>структурными подразделениями</w:t>
      </w:r>
      <w:r w:rsidRPr="005D6BE0">
        <w:rPr>
          <w:rFonts w:ascii="Times New Roman" w:hAnsi="Times New Roman" w:cs="Times New Roman"/>
          <w:sz w:val="24"/>
          <w:szCs w:val="24"/>
        </w:rPr>
        <w:t xml:space="preserve"> отдельно. В финальную версию «Технического задания» должны входить только согласованные описания разделов.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BE0">
        <w:rPr>
          <w:rFonts w:ascii="Times New Roman" w:hAnsi="Times New Roman" w:cs="Times New Roman"/>
          <w:sz w:val="24"/>
          <w:szCs w:val="24"/>
        </w:rPr>
        <w:t xml:space="preserve">Для согласования Заказчиком </w:t>
      </w:r>
      <w:r>
        <w:rPr>
          <w:rFonts w:ascii="Times New Roman" w:hAnsi="Times New Roman" w:cs="Times New Roman"/>
          <w:sz w:val="24"/>
          <w:szCs w:val="24"/>
        </w:rPr>
        <w:t xml:space="preserve">Исполнитель предоставляет </w:t>
      </w:r>
      <w:r w:rsidRPr="005D6BE0">
        <w:rPr>
          <w:rFonts w:ascii="Times New Roman" w:hAnsi="Times New Roman" w:cs="Times New Roman"/>
          <w:sz w:val="24"/>
          <w:szCs w:val="24"/>
        </w:rPr>
        <w:t>техническое задание в электронном виде.</w:t>
      </w:r>
    </w:p>
    <w:p w14:paraId="276C01B0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Наполнение Технического задания</w:t>
      </w:r>
      <w:r w:rsidRPr="00D54AB6">
        <w:rPr>
          <w:rFonts w:ascii="Times New Roman" w:hAnsi="Times New Roman" w:cs="Times New Roman"/>
          <w:sz w:val="24"/>
          <w:szCs w:val="24"/>
        </w:rPr>
        <w:t xml:space="preserve"> определяет:</w:t>
      </w:r>
    </w:p>
    <w:p w14:paraId="75898850" w14:textId="77777777" w:rsidR="006C2A64" w:rsidRPr="005D6BE0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D6BE0">
        <w:rPr>
          <w:rFonts w:ascii="Times New Roman" w:hAnsi="Times New Roman" w:cs="Times New Roman"/>
          <w:sz w:val="24"/>
          <w:szCs w:val="24"/>
        </w:rPr>
        <w:t>функциональные требования;</w:t>
      </w:r>
    </w:p>
    <w:p w14:paraId="383F5AED" w14:textId="77777777" w:rsidR="006C2A64" w:rsidRPr="005D6BE0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D6BE0">
        <w:rPr>
          <w:rFonts w:ascii="Times New Roman" w:hAnsi="Times New Roman" w:cs="Times New Roman"/>
          <w:sz w:val="24"/>
          <w:szCs w:val="24"/>
        </w:rPr>
        <w:t>требования к кастомизации;</w:t>
      </w:r>
    </w:p>
    <w:p w14:paraId="7190054B" w14:textId="77777777" w:rsidR="006C2A64" w:rsidRPr="005D6BE0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D6BE0">
        <w:rPr>
          <w:rFonts w:ascii="Times New Roman" w:hAnsi="Times New Roman" w:cs="Times New Roman"/>
          <w:sz w:val="24"/>
          <w:szCs w:val="24"/>
        </w:rPr>
        <w:t>требования к интеграциям;</w:t>
      </w:r>
    </w:p>
    <w:p w14:paraId="3D280E39" w14:textId="77777777" w:rsidR="006C2A64" w:rsidRPr="005D6BE0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D6BE0">
        <w:rPr>
          <w:rFonts w:ascii="Times New Roman" w:hAnsi="Times New Roman" w:cs="Times New Roman"/>
          <w:sz w:val="24"/>
          <w:szCs w:val="24"/>
        </w:rPr>
        <w:t>требования к миграции данных;</w:t>
      </w:r>
    </w:p>
    <w:p w14:paraId="44B683D6" w14:textId="77777777" w:rsidR="006C2A64" w:rsidRPr="005D6BE0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D6BE0">
        <w:rPr>
          <w:rFonts w:ascii="Times New Roman" w:hAnsi="Times New Roman" w:cs="Times New Roman"/>
          <w:sz w:val="24"/>
          <w:szCs w:val="24"/>
        </w:rPr>
        <w:t>критерии приемки.</w:t>
      </w:r>
    </w:p>
    <w:p w14:paraId="28EC8E7F" w14:textId="1A8C3925" w:rsidR="006C2A64" w:rsidRDefault="006C2A64" w:rsidP="006C2A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A64">
        <w:rPr>
          <w:rFonts w:ascii="Times New Roman" w:hAnsi="Times New Roman" w:cs="Times New Roman"/>
          <w:sz w:val="24"/>
          <w:szCs w:val="24"/>
        </w:rPr>
        <w:t xml:space="preserve">Согласование документа «Техническое задание» подтверждается электронным письмом с домена </w:t>
      </w:r>
      <w:r w:rsidR="00977F51">
        <w:rPr>
          <w:rFonts w:ascii="Times New Roman" w:hAnsi="Times New Roman" w:cs="Times New Roman"/>
          <w:sz w:val="24"/>
          <w:szCs w:val="24"/>
        </w:rPr>
        <w:t>Заказчика</w:t>
      </w:r>
      <w:r w:rsidRPr="006C2A64">
        <w:rPr>
          <w:rFonts w:ascii="Times New Roman" w:hAnsi="Times New Roman" w:cs="Times New Roman"/>
          <w:sz w:val="24"/>
          <w:szCs w:val="24"/>
        </w:rPr>
        <w:t xml:space="preserve">. По итогам согласования оригинал ТЗ в 2-х экземплярах направляется </w:t>
      </w:r>
      <w:r w:rsidR="00977F51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Pr="006C2A64">
        <w:rPr>
          <w:rFonts w:ascii="Times New Roman" w:hAnsi="Times New Roman" w:cs="Times New Roman"/>
          <w:sz w:val="24"/>
          <w:szCs w:val="24"/>
        </w:rPr>
        <w:t>для подписания.</w:t>
      </w:r>
    </w:p>
    <w:p w14:paraId="16236B3E" w14:textId="77777777" w:rsidR="006C2A64" w:rsidRDefault="006C2A64" w:rsidP="006C2A64">
      <w:pPr>
        <w:pStyle w:val="a3"/>
        <w:spacing w:after="0"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7D5D97A" w14:textId="77777777" w:rsidR="006C2A64" w:rsidRPr="00836D34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22" w:name="_Toc234316503"/>
      <w:r w:rsidRPr="00836D34">
        <w:t>Кастомизация</w:t>
      </w:r>
      <w:bookmarkEnd w:id="22"/>
      <w:r w:rsidRPr="00836D34">
        <w:t xml:space="preserve"> </w:t>
      </w:r>
    </w:p>
    <w:p w14:paraId="120500C1" w14:textId="77777777" w:rsidR="006C2A64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FAA103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B3B">
        <w:rPr>
          <w:rFonts w:ascii="Times New Roman" w:hAnsi="Times New Roman" w:cs="Times New Roman"/>
          <w:sz w:val="24"/>
          <w:szCs w:val="24"/>
        </w:rPr>
        <w:t>Настройка типового функционала и раз</w:t>
      </w:r>
      <w:r>
        <w:rPr>
          <w:rFonts w:ascii="Times New Roman" w:hAnsi="Times New Roman" w:cs="Times New Roman"/>
          <w:sz w:val="24"/>
          <w:szCs w:val="24"/>
        </w:rPr>
        <w:t xml:space="preserve">работка согласованных доработок по техническому заданию Исполнителем, а также разработка интеграций и обменов. </w:t>
      </w:r>
    </w:p>
    <w:p w14:paraId="7DFFD311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6C6">
        <w:rPr>
          <w:rFonts w:ascii="Times New Roman" w:hAnsi="Times New Roman" w:cs="Times New Roman"/>
          <w:sz w:val="24"/>
          <w:szCs w:val="24"/>
        </w:rPr>
        <w:t>Кастомизация не должна приводить к нарушению целостности типовой архитектуры 1С:ERP без письменного согласования с Заказчиком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51315B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9D7">
        <w:rPr>
          <w:rFonts w:ascii="Times New Roman" w:hAnsi="Times New Roman" w:cs="Times New Roman"/>
          <w:sz w:val="24"/>
          <w:szCs w:val="24"/>
        </w:rPr>
        <w:t>Все доработки конфигурации 1С:ERP в рамках проекта должны выполняться с использованием механизма расширений конфигурации. Внесение изменений в типовую конфигурацию допускается только по письменному согласованию с Заказчиком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DF4566" w14:textId="77777777" w:rsidR="006C2A64" w:rsidRPr="00AD606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В рамках каждого этапа проекта Заказчик обязан провести функциональное тестирование доработанного (кастомизированного) функционала, выполненного Исполнителем.</w:t>
      </w:r>
    </w:p>
    <w:p w14:paraId="4B7655FC" w14:textId="77777777" w:rsidR="006C2A64" w:rsidRPr="00AD606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Тестирование осуществляется в тестовом контуре и включает:</w:t>
      </w:r>
    </w:p>
    <w:p w14:paraId="15CD8F06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проверку соответствия реализованного функционала утвержденному Техническому заданию;</w:t>
      </w:r>
    </w:p>
    <w:p w14:paraId="09F490EE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проверку корректности бизнес-логики;</w:t>
      </w:r>
    </w:p>
    <w:p w14:paraId="0668B356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проверку корректности расчетов и формирования отчетности;</w:t>
      </w:r>
    </w:p>
    <w:p w14:paraId="79B4988B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проверку корректности интеграционного взаимодействия;</w:t>
      </w:r>
    </w:p>
    <w:p w14:paraId="204D1671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проверку прав доступа и ролей пользователей.</w:t>
      </w:r>
    </w:p>
    <w:p w14:paraId="4862AFF6" w14:textId="77777777" w:rsidR="006C2A64" w:rsidRPr="00AD606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0D055214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предоставить описание реализованного функционала;</w:t>
      </w:r>
    </w:p>
    <w:p w14:paraId="202A7759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 xml:space="preserve">передать инструкции по </w:t>
      </w:r>
      <w:r>
        <w:rPr>
          <w:rFonts w:ascii="Times New Roman" w:hAnsi="Times New Roman" w:cs="Times New Roman"/>
          <w:sz w:val="24"/>
          <w:szCs w:val="24"/>
        </w:rPr>
        <w:t xml:space="preserve">функциональному </w:t>
      </w:r>
      <w:r w:rsidRPr="00AD606E">
        <w:rPr>
          <w:rFonts w:ascii="Times New Roman" w:hAnsi="Times New Roman" w:cs="Times New Roman"/>
          <w:sz w:val="24"/>
          <w:szCs w:val="24"/>
        </w:rPr>
        <w:t>тестированию;</w:t>
      </w:r>
    </w:p>
    <w:p w14:paraId="18316002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 xml:space="preserve">обеспечить консультационную поддержку в период </w:t>
      </w:r>
      <w:r>
        <w:rPr>
          <w:rFonts w:ascii="Times New Roman" w:hAnsi="Times New Roman" w:cs="Times New Roman"/>
          <w:sz w:val="24"/>
          <w:szCs w:val="24"/>
        </w:rPr>
        <w:t xml:space="preserve">функционального </w:t>
      </w:r>
      <w:r w:rsidRPr="00AD606E">
        <w:rPr>
          <w:rFonts w:ascii="Times New Roman" w:hAnsi="Times New Roman" w:cs="Times New Roman"/>
          <w:sz w:val="24"/>
          <w:szCs w:val="24"/>
        </w:rPr>
        <w:t>тестирования.</w:t>
      </w:r>
    </w:p>
    <w:p w14:paraId="393CFBED" w14:textId="77777777" w:rsidR="006C2A64" w:rsidRPr="00AD606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Заказчик обязан:</w:t>
      </w:r>
    </w:p>
    <w:p w14:paraId="73998CB6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назначить ответственных лиц за проведение тестирования;</w:t>
      </w:r>
    </w:p>
    <w:p w14:paraId="64B8053F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обеспечить участие ключевых пользователей;</w:t>
      </w:r>
    </w:p>
    <w:p w14:paraId="02AE27B8" w14:textId="77777777" w:rsidR="006C2A64" w:rsidRPr="00AD606E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оформить протокол выявленных замечаний в установленный срок.</w:t>
      </w:r>
    </w:p>
    <w:p w14:paraId="6E366B8C" w14:textId="77777777" w:rsidR="006C2A64" w:rsidRPr="00AD606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Результаты тестирования оформляются протоколом.</w:t>
      </w:r>
    </w:p>
    <w:p w14:paraId="38C8D26C" w14:textId="77777777" w:rsidR="006C2A64" w:rsidRPr="00AD606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Замечания, выявленные в рамках утвержденного ТЗ, подлежат устранению Исполнителем в рамках текущего этапа.</w:t>
      </w:r>
    </w:p>
    <w:p w14:paraId="0B3D4DAF" w14:textId="77777777" w:rsidR="006C2A64" w:rsidRPr="00AD606E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lastRenderedPageBreak/>
        <w:t>Замечания, выходящие за рамки утвержденного ТЗ, оформляются как дополнительные требования и включаются в следующий этап проекта либо в отдельный этап развития.</w:t>
      </w:r>
    </w:p>
    <w:p w14:paraId="49D9DAE3" w14:textId="77777777" w:rsidR="006C2A64" w:rsidRPr="000D1B3B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Переход к тестовой эксплуатации допускается только после завершения функционального тестирования.</w:t>
      </w:r>
    </w:p>
    <w:p w14:paraId="45AF05AA" w14:textId="77777777" w:rsidR="006C2A64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79245F" w14:textId="77777777" w:rsidR="006C2A64" w:rsidRPr="00836D34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23" w:name="_Toc234316504"/>
      <w:r w:rsidRPr="00836D34">
        <w:t>Миграция данных</w:t>
      </w:r>
      <w:bookmarkEnd w:id="23"/>
    </w:p>
    <w:p w14:paraId="507533A4" w14:textId="77777777" w:rsidR="006C2A64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4B0055" w14:textId="293CA285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B3B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источников данных</w:t>
      </w:r>
      <w:r w:rsidRPr="000D1B3B">
        <w:rPr>
          <w:rFonts w:ascii="Times New Roman" w:hAnsi="Times New Roman" w:cs="Times New Roman"/>
          <w:sz w:val="24"/>
          <w:szCs w:val="24"/>
        </w:rPr>
        <w:t xml:space="preserve">, трансформация и загрузка данных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 w:rsidRPr="000D1B3B">
        <w:rPr>
          <w:rFonts w:ascii="Times New Roman" w:hAnsi="Times New Roman" w:cs="Times New Roman"/>
          <w:sz w:val="24"/>
          <w:szCs w:val="24"/>
        </w:rPr>
        <w:t>legacy-систем</w:t>
      </w:r>
      <w:r>
        <w:rPr>
          <w:rFonts w:ascii="Times New Roman" w:hAnsi="Times New Roman" w:cs="Times New Roman"/>
          <w:sz w:val="24"/>
          <w:szCs w:val="24"/>
        </w:rPr>
        <w:t>, разработка правил и сценариев миграции</w:t>
      </w:r>
      <w:r w:rsidRPr="000D1B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выполняется </w:t>
      </w:r>
      <w:r w:rsidRPr="000D1B3B">
        <w:rPr>
          <w:rFonts w:ascii="Times New Roman" w:hAnsi="Times New Roman" w:cs="Times New Roman"/>
          <w:sz w:val="24"/>
          <w:szCs w:val="24"/>
        </w:rPr>
        <w:t xml:space="preserve">силами Исполнителя. </w:t>
      </w:r>
      <w:r>
        <w:rPr>
          <w:rFonts w:ascii="Times New Roman" w:hAnsi="Times New Roman" w:cs="Times New Roman"/>
          <w:sz w:val="24"/>
          <w:szCs w:val="24"/>
        </w:rPr>
        <w:t xml:space="preserve">Процедура </w:t>
      </w:r>
      <w:r w:rsidR="0079777E">
        <w:rPr>
          <w:rFonts w:ascii="Times New Roman" w:hAnsi="Times New Roman" w:cs="Times New Roman"/>
          <w:sz w:val="24"/>
          <w:szCs w:val="24"/>
        </w:rPr>
        <w:t>м</w:t>
      </w:r>
      <w:r w:rsidRPr="000D1B3B">
        <w:rPr>
          <w:rFonts w:ascii="Times New Roman" w:hAnsi="Times New Roman" w:cs="Times New Roman"/>
          <w:sz w:val="24"/>
          <w:szCs w:val="24"/>
        </w:rPr>
        <w:t>ожет выполняться параллельно с кастомизацией.</w:t>
      </w:r>
    </w:p>
    <w:p w14:paraId="475889FB" w14:textId="77777777" w:rsidR="006C2A64" w:rsidRPr="004C3BF7" w:rsidRDefault="006C2A64" w:rsidP="006C2A64">
      <w:pPr>
        <w:pStyle w:val="a3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Миграция данных является обязательным и критически важным этапом внедрения системы 1С:ERP и выполняется с целью обеспечения корректного перехода на новую информационную систему без потери исторической и регламентированной информации.</w:t>
      </w:r>
    </w:p>
    <w:p w14:paraId="2AB23881" w14:textId="77777777" w:rsidR="006C2A64" w:rsidRPr="004C3BF7" w:rsidRDefault="006C2A64" w:rsidP="006C2A64">
      <w:pPr>
        <w:pStyle w:val="a3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Миграция выполняется поэтапно и включает:</w:t>
      </w:r>
    </w:p>
    <w:p w14:paraId="122E69EF" w14:textId="77777777" w:rsidR="006C2A64" w:rsidRPr="004C3BF7" w:rsidRDefault="006C2A64" w:rsidP="0090344F">
      <w:pPr>
        <w:pStyle w:val="a3"/>
        <w:numPr>
          <w:ilvl w:val="0"/>
          <w:numId w:val="87"/>
        </w:numPr>
        <w:tabs>
          <w:tab w:val="clear" w:pos="720"/>
          <w:tab w:val="num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анализ источников данных;</w:t>
      </w:r>
    </w:p>
    <w:p w14:paraId="19A2AABA" w14:textId="77777777" w:rsidR="006C2A64" w:rsidRPr="004C3BF7" w:rsidRDefault="006C2A64" w:rsidP="0090344F">
      <w:pPr>
        <w:pStyle w:val="a3"/>
        <w:numPr>
          <w:ilvl w:val="0"/>
          <w:numId w:val="87"/>
        </w:numPr>
        <w:tabs>
          <w:tab w:val="clear" w:pos="720"/>
          <w:tab w:val="num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определение состава переносимых данных;</w:t>
      </w:r>
    </w:p>
    <w:p w14:paraId="107C5E31" w14:textId="77777777" w:rsidR="006C2A64" w:rsidRPr="004C3BF7" w:rsidRDefault="006C2A64" w:rsidP="0090344F">
      <w:pPr>
        <w:pStyle w:val="a3"/>
        <w:numPr>
          <w:ilvl w:val="0"/>
          <w:numId w:val="87"/>
        </w:numPr>
        <w:tabs>
          <w:tab w:val="clear" w:pos="720"/>
          <w:tab w:val="num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очистку и нормализацию данных;</w:t>
      </w:r>
    </w:p>
    <w:p w14:paraId="0E362F42" w14:textId="77777777" w:rsidR="006C2A64" w:rsidRPr="004C3BF7" w:rsidRDefault="006C2A64" w:rsidP="0090344F">
      <w:pPr>
        <w:pStyle w:val="a3"/>
        <w:numPr>
          <w:ilvl w:val="0"/>
          <w:numId w:val="87"/>
        </w:numPr>
        <w:tabs>
          <w:tab w:val="clear" w:pos="720"/>
          <w:tab w:val="num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разработку механизмов загрузки;</w:t>
      </w:r>
    </w:p>
    <w:p w14:paraId="4FBFA5F5" w14:textId="77777777" w:rsidR="006C2A64" w:rsidRPr="004C3BF7" w:rsidRDefault="006C2A64" w:rsidP="0090344F">
      <w:pPr>
        <w:pStyle w:val="a3"/>
        <w:numPr>
          <w:ilvl w:val="0"/>
          <w:numId w:val="87"/>
        </w:numPr>
        <w:tabs>
          <w:tab w:val="clear" w:pos="720"/>
          <w:tab w:val="num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тестовую загрузку;</w:t>
      </w:r>
    </w:p>
    <w:p w14:paraId="064E7D93" w14:textId="77777777" w:rsidR="006C2A64" w:rsidRPr="004C3BF7" w:rsidRDefault="006C2A64" w:rsidP="0090344F">
      <w:pPr>
        <w:pStyle w:val="a3"/>
        <w:numPr>
          <w:ilvl w:val="0"/>
          <w:numId w:val="87"/>
        </w:numPr>
        <w:tabs>
          <w:tab w:val="clear" w:pos="720"/>
          <w:tab w:val="num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контроль корректности переноса;</w:t>
      </w:r>
    </w:p>
    <w:p w14:paraId="0C343484" w14:textId="77777777" w:rsidR="006C2A64" w:rsidRPr="004C3BF7" w:rsidRDefault="006C2A64" w:rsidP="0090344F">
      <w:pPr>
        <w:pStyle w:val="a3"/>
        <w:numPr>
          <w:ilvl w:val="0"/>
          <w:numId w:val="87"/>
        </w:numPr>
        <w:tabs>
          <w:tab w:val="clear" w:pos="720"/>
          <w:tab w:val="num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финальную загрузку перед промышленной эксплуатацией.</w:t>
      </w:r>
    </w:p>
    <w:p w14:paraId="49CF63B3" w14:textId="77777777" w:rsidR="006C2A64" w:rsidRPr="004C3BF7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Источниками данных могут являться:</w:t>
      </w:r>
    </w:p>
    <w:p w14:paraId="3430A943" w14:textId="77777777" w:rsidR="006C2A64" w:rsidRPr="004C3B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действующие учетные системы;</w:t>
      </w:r>
    </w:p>
    <w:p w14:paraId="49DA4402" w14:textId="77777777" w:rsidR="006C2A64" w:rsidRPr="004C3B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Excel-файлы и локальные реестры подразделений;</w:t>
      </w:r>
    </w:p>
    <w:p w14:paraId="556FE44E" w14:textId="77777777" w:rsidR="006C2A64" w:rsidRPr="004C3B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производственные системы</w:t>
      </w:r>
      <w:r w:rsidRPr="004C3BF7">
        <w:rPr>
          <w:rFonts w:ascii="Times New Roman" w:hAnsi="Times New Roman" w:cs="Times New Roman"/>
          <w:sz w:val="24"/>
          <w:szCs w:val="24"/>
        </w:rPr>
        <w:t>;</w:t>
      </w:r>
    </w:p>
    <w:p w14:paraId="40966D89" w14:textId="77777777" w:rsidR="006C2A64" w:rsidRPr="004C3B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складские системы;</w:t>
      </w:r>
    </w:p>
    <w:p w14:paraId="65F4FB81" w14:textId="77777777" w:rsidR="006C2A64" w:rsidRDefault="006C2A64" w:rsidP="006C2A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Исполнитель обязан провести анализ источников данных в рамках предпроектного обследования и сформировать реестр источников.</w:t>
      </w:r>
    </w:p>
    <w:p w14:paraId="026182CC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данных определяется по результатам ППО и утверждается Заказчиком.</w:t>
      </w:r>
    </w:p>
    <w:p w14:paraId="71E3740B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BF7">
        <w:rPr>
          <w:rFonts w:ascii="Times New Roman" w:hAnsi="Times New Roman" w:cs="Times New Roman"/>
          <w:sz w:val="24"/>
          <w:szCs w:val="24"/>
        </w:rPr>
        <w:t>Объем исторических данных определяется экономической целесообразностью и согласуется отдельно.</w:t>
      </w:r>
    </w:p>
    <w:p w14:paraId="3DE7C315" w14:textId="77777777" w:rsidR="006C2A64" w:rsidRPr="00786DF7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>Заказчик осуществляет выгрузку данных из действующих информационных систем в доступном формате (базы данных, таблицы, файлы Excel, текстовые выгрузки и иные форматы), без приведения структуры данных к формату 1С:ERP.</w:t>
      </w:r>
    </w:p>
    <w:p w14:paraId="7F33DB69" w14:textId="77777777" w:rsidR="006C2A64" w:rsidRPr="00786DF7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>Исполнитель проводит:</w:t>
      </w:r>
    </w:p>
    <w:p w14:paraId="037542BC" w14:textId="77777777" w:rsidR="006C2A64" w:rsidRPr="00786D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>анализ структуры предоставленных данных;</w:t>
      </w:r>
    </w:p>
    <w:p w14:paraId="448DD5E0" w14:textId="77777777" w:rsidR="006C2A64" w:rsidRPr="00786D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>разработку правил сопоставления (маппинга) данных;</w:t>
      </w:r>
    </w:p>
    <w:p w14:paraId="1052D954" w14:textId="77777777" w:rsidR="006C2A64" w:rsidRPr="00786D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>трансформацию и нормализацию данных;</w:t>
      </w:r>
    </w:p>
    <w:p w14:paraId="55683505" w14:textId="77777777" w:rsidR="006C2A64" w:rsidRPr="00786D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>приведение структуры данных к формату, требуемому для загрузки в 1С:ERP;</w:t>
      </w:r>
    </w:p>
    <w:p w14:paraId="19C6E1ED" w14:textId="77777777" w:rsidR="006C2A64" w:rsidRPr="00786D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 xml:space="preserve">разработку и настройку промежуточных механизмов обработки данных (при необходимости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86DF7">
        <w:rPr>
          <w:rFonts w:ascii="Times New Roman" w:hAnsi="Times New Roman" w:cs="Times New Roman"/>
          <w:sz w:val="24"/>
          <w:szCs w:val="24"/>
        </w:rPr>
        <w:t xml:space="preserve"> временных хранилищ, staging-таблиц, ETL-процедур);</w:t>
      </w:r>
    </w:p>
    <w:p w14:paraId="7DD60428" w14:textId="77777777" w:rsidR="006C2A64" w:rsidRPr="00786DF7" w:rsidRDefault="006C2A64" w:rsidP="0090344F">
      <w:pPr>
        <w:pStyle w:val="a3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>техническую реализацию загрузки данных в целевую систему.</w:t>
      </w:r>
    </w:p>
    <w:p w14:paraId="166A622D" w14:textId="77777777" w:rsidR="006C2A64" w:rsidRPr="00786DF7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>Программная адаптация, преобразование структуры данных и сопоставление аналитик выполняются Исполнителем в рамках работ по миграции данных.</w:t>
      </w:r>
    </w:p>
    <w:p w14:paraId="0A45248E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F7">
        <w:rPr>
          <w:rFonts w:ascii="Times New Roman" w:hAnsi="Times New Roman" w:cs="Times New Roman"/>
          <w:sz w:val="24"/>
          <w:szCs w:val="24"/>
        </w:rPr>
        <w:t>Заказчик обеспечивает полноту и достоверность предоставляемых данных.</w:t>
      </w:r>
    </w:p>
    <w:p w14:paraId="199804A6" w14:textId="77777777" w:rsidR="006C2A64" w:rsidRPr="00786DF7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F71C75" w14:textId="77777777" w:rsidR="006C2A64" w:rsidRPr="00836D34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24" w:name="_Toc234316505"/>
      <w:r w:rsidRPr="00836D34">
        <w:t>Обучение</w:t>
      </w:r>
      <w:bookmarkEnd w:id="24"/>
    </w:p>
    <w:p w14:paraId="5E0BB1A2" w14:textId="77777777" w:rsidR="006C2A64" w:rsidRDefault="006C2A64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AA7ABB" w14:textId="77777777" w:rsidR="006C2A64" w:rsidRPr="000B6E49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E49">
        <w:rPr>
          <w:rFonts w:ascii="Times New Roman" w:hAnsi="Times New Roman" w:cs="Times New Roman"/>
          <w:sz w:val="24"/>
          <w:szCs w:val="24"/>
        </w:rPr>
        <w:t xml:space="preserve">В рамках проекта выделяются следующие категории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0B6E49">
        <w:rPr>
          <w:rFonts w:ascii="Times New Roman" w:hAnsi="Times New Roman" w:cs="Times New Roman"/>
          <w:sz w:val="24"/>
          <w:szCs w:val="24"/>
        </w:rPr>
        <w:t>:</w:t>
      </w:r>
    </w:p>
    <w:p w14:paraId="04331A79" w14:textId="77777777" w:rsidR="006C2A64" w:rsidRPr="000B6E49" w:rsidRDefault="006C2A64" w:rsidP="0090344F">
      <w:pPr>
        <w:pStyle w:val="a3"/>
        <w:numPr>
          <w:ilvl w:val="0"/>
          <w:numId w:val="7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E49">
        <w:rPr>
          <w:rFonts w:ascii="Times New Roman" w:hAnsi="Times New Roman" w:cs="Times New Roman"/>
          <w:sz w:val="24"/>
          <w:szCs w:val="24"/>
        </w:rPr>
        <w:t>ключевые пользователи (бизнес-эксперты подразделений);</w:t>
      </w:r>
    </w:p>
    <w:p w14:paraId="378B52D3" w14:textId="77777777" w:rsidR="006C2A64" w:rsidRPr="000B6E49" w:rsidRDefault="006C2A64" w:rsidP="0090344F">
      <w:pPr>
        <w:pStyle w:val="a3"/>
        <w:numPr>
          <w:ilvl w:val="0"/>
          <w:numId w:val="7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E49">
        <w:rPr>
          <w:rFonts w:ascii="Times New Roman" w:hAnsi="Times New Roman" w:cs="Times New Roman"/>
          <w:sz w:val="24"/>
          <w:szCs w:val="24"/>
        </w:rPr>
        <w:t>расширенные пользователи (ответственные за учет и контроль);</w:t>
      </w:r>
    </w:p>
    <w:p w14:paraId="76F54255" w14:textId="77777777" w:rsidR="006C2A64" w:rsidRPr="000B6E49" w:rsidRDefault="006C2A64" w:rsidP="0090344F">
      <w:pPr>
        <w:pStyle w:val="a3"/>
        <w:numPr>
          <w:ilvl w:val="0"/>
          <w:numId w:val="7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E49">
        <w:rPr>
          <w:rFonts w:ascii="Times New Roman" w:hAnsi="Times New Roman" w:cs="Times New Roman"/>
          <w:sz w:val="24"/>
          <w:szCs w:val="24"/>
        </w:rPr>
        <w:t>массовые пользователи (исполнители операций);</w:t>
      </w:r>
    </w:p>
    <w:p w14:paraId="39FEBFB3" w14:textId="77777777" w:rsidR="006C2A64" w:rsidRPr="00A73FBC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FBC">
        <w:rPr>
          <w:rFonts w:ascii="Times New Roman" w:hAnsi="Times New Roman" w:cs="Times New Roman"/>
          <w:sz w:val="24"/>
          <w:szCs w:val="24"/>
        </w:rPr>
        <w:t xml:space="preserve">В проекте </w:t>
      </w:r>
      <w:r>
        <w:rPr>
          <w:rFonts w:ascii="Times New Roman" w:hAnsi="Times New Roman" w:cs="Times New Roman"/>
          <w:sz w:val="24"/>
          <w:szCs w:val="24"/>
        </w:rPr>
        <w:t>должны быть использованы</w:t>
      </w:r>
      <w:r w:rsidRPr="00A73FBC">
        <w:rPr>
          <w:rFonts w:ascii="Times New Roman" w:hAnsi="Times New Roman" w:cs="Times New Roman"/>
          <w:sz w:val="24"/>
          <w:szCs w:val="24"/>
        </w:rPr>
        <w:t xml:space="preserve"> следующие форматы обучения:</w:t>
      </w:r>
    </w:p>
    <w:p w14:paraId="7D0D036D" w14:textId="77777777" w:rsidR="006C2A64" w:rsidRPr="00DD7793" w:rsidRDefault="006C2A64" w:rsidP="0090344F">
      <w:pPr>
        <w:pStyle w:val="a3"/>
        <w:numPr>
          <w:ilvl w:val="0"/>
          <w:numId w:val="7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FBC">
        <w:rPr>
          <w:rFonts w:ascii="Times New Roman" w:hAnsi="Times New Roman" w:cs="Times New Roman"/>
          <w:sz w:val="24"/>
          <w:szCs w:val="24"/>
        </w:rPr>
        <w:lastRenderedPageBreak/>
        <w:t>обучение на тестовой базе с вып</w:t>
      </w:r>
      <w:r>
        <w:rPr>
          <w:rFonts w:ascii="Times New Roman" w:hAnsi="Times New Roman" w:cs="Times New Roman"/>
          <w:sz w:val="24"/>
          <w:szCs w:val="24"/>
        </w:rPr>
        <w:t>олнением практических сценариев (ключевые пользователи);</w:t>
      </w:r>
    </w:p>
    <w:p w14:paraId="77495EC9" w14:textId="77777777" w:rsidR="006C2A64" w:rsidRPr="00A73FBC" w:rsidRDefault="006C2A64" w:rsidP="0090344F">
      <w:pPr>
        <w:pStyle w:val="a3"/>
        <w:numPr>
          <w:ilvl w:val="0"/>
          <w:numId w:val="7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очные практические занятия (ключевые пользователи)</w:t>
      </w:r>
      <w:r w:rsidRPr="00A73FBC">
        <w:rPr>
          <w:rFonts w:ascii="Times New Roman" w:hAnsi="Times New Roman" w:cs="Times New Roman"/>
          <w:sz w:val="24"/>
          <w:szCs w:val="24"/>
        </w:rPr>
        <w:t>;</w:t>
      </w:r>
    </w:p>
    <w:p w14:paraId="54C63E54" w14:textId="77777777" w:rsidR="006C2A64" w:rsidRPr="00A73FBC" w:rsidRDefault="006C2A64" w:rsidP="0090344F">
      <w:pPr>
        <w:pStyle w:val="a3"/>
        <w:numPr>
          <w:ilvl w:val="0"/>
          <w:numId w:val="7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дистанционные занятия или </w:t>
      </w:r>
      <w:r w:rsidRPr="00A73FBC">
        <w:rPr>
          <w:rFonts w:ascii="Times New Roman" w:hAnsi="Times New Roman" w:cs="Times New Roman"/>
          <w:sz w:val="24"/>
          <w:szCs w:val="24"/>
        </w:rPr>
        <w:t>вебинары</w:t>
      </w:r>
      <w:r>
        <w:rPr>
          <w:rFonts w:ascii="Times New Roman" w:hAnsi="Times New Roman" w:cs="Times New Roman"/>
          <w:sz w:val="24"/>
          <w:szCs w:val="24"/>
        </w:rPr>
        <w:t xml:space="preserve"> (расширенная группа пользователей)</w:t>
      </w:r>
      <w:r w:rsidRPr="00A73FBC">
        <w:rPr>
          <w:rFonts w:ascii="Times New Roman" w:hAnsi="Times New Roman" w:cs="Times New Roman"/>
          <w:sz w:val="24"/>
          <w:szCs w:val="24"/>
        </w:rPr>
        <w:t>;</w:t>
      </w:r>
    </w:p>
    <w:p w14:paraId="5451F95A" w14:textId="77777777" w:rsidR="006C2A64" w:rsidRPr="00A73FBC" w:rsidRDefault="006C2A64" w:rsidP="0090344F">
      <w:pPr>
        <w:pStyle w:val="a3"/>
        <w:numPr>
          <w:ilvl w:val="0"/>
          <w:numId w:val="7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FBC">
        <w:rPr>
          <w:rFonts w:ascii="Times New Roman" w:hAnsi="Times New Roman" w:cs="Times New Roman"/>
          <w:sz w:val="24"/>
          <w:szCs w:val="24"/>
        </w:rPr>
        <w:t>демонстрации типового и настроенного функционала</w:t>
      </w:r>
      <w:r>
        <w:rPr>
          <w:rFonts w:ascii="Times New Roman" w:hAnsi="Times New Roman" w:cs="Times New Roman"/>
          <w:sz w:val="24"/>
          <w:szCs w:val="24"/>
        </w:rPr>
        <w:t xml:space="preserve"> (все пользователи).</w:t>
      </w:r>
    </w:p>
    <w:p w14:paraId="67D7CD8E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E49">
        <w:rPr>
          <w:rFonts w:ascii="Times New Roman" w:hAnsi="Times New Roman" w:cs="Times New Roman"/>
          <w:sz w:val="24"/>
          <w:szCs w:val="24"/>
        </w:rPr>
        <w:t>Обучение пользователей является обязательной и неотъемлемой частью проекта внедрения и проводится поэтапно, в привязке к стадиям проекта и готовности функци</w:t>
      </w:r>
      <w:r>
        <w:rPr>
          <w:rFonts w:ascii="Times New Roman" w:hAnsi="Times New Roman" w:cs="Times New Roman"/>
          <w:sz w:val="24"/>
          <w:szCs w:val="24"/>
        </w:rPr>
        <w:t>онала:</w:t>
      </w:r>
    </w:p>
    <w:p w14:paraId="5CF5B4F3" w14:textId="77777777" w:rsidR="006C2A64" w:rsidRPr="001662B9" w:rsidRDefault="006C2A64" w:rsidP="0090344F">
      <w:pPr>
        <w:pStyle w:val="a3"/>
        <w:numPr>
          <w:ilvl w:val="0"/>
          <w:numId w:val="8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проведения Предпроектного обследования Исполнитель обязан провести демонстрацию типового функционала ключевым пользователям 1С:</w:t>
      </w:r>
      <w:r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2BAB7D" w14:textId="77777777" w:rsidR="006C2A64" w:rsidRPr="00C856A9" w:rsidRDefault="006C2A64" w:rsidP="0090344F">
      <w:pPr>
        <w:pStyle w:val="a3"/>
        <w:numPr>
          <w:ilvl w:val="0"/>
          <w:numId w:val="8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856A9">
        <w:rPr>
          <w:rFonts w:ascii="Times New Roman" w:hAnsi="Times New Roman" w:cs="Times New Roman"/>
          <w:sz w:val="24"/>
          <w:szCs w:val="24"/>
        </w:rPr>
        <w:t>о начала тестовой эксплуатации Исполнитель обязан провести обучение ключевых и расширенных пользователей на кастомизированном функционале системы.</w:t>
      </w:r>
    </w:p>
    <w:p w14:paraId="7B5EB2BF" w14:textId="77777777" w:rsidR="006C2A64" w:rsidRPr="00C856A9" w:rsidRDefault="006C2A64" w:rsidP="0090344F">
      <w:pPr>
        <w:pStyle w:val="a3"/>
        <w:numPr>
          <w:ilvl w:val="0"/>
          <w:numId w:val="8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856A9">
        <w:rPr>
          <w:rFonts w:ascii="Times New Roman" w:hAnsi="Times New Roman" w:cs="Times New Roman"/>
          <w:sz w:val="24"/>
          <w:szCs w:val="24"/>
        </w:rPr>
        <w:t xml:space="preserve">о начала опытно-промышленной эксплуатации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C856A9">
        <w:rPr>
          <w:rFonts w:ascii="Times New Roman" w:hAnsi="Times New Roman" w:cs="Times New Roman"/>
          <w:sz w:val="24"/>
          <w:szCs w:val="24"/>
        </w:rPr>
        <w:t xml:space="preserve"> обязан </w:t>
      </w:r>
      <w:r>
        <w:rPr>
          <w:rFonts w:ascii="Times New Roman" w:hAnsi="Times New Roman" w:cs="Times New Roman"/>
          <w:sz w:val="24"/>
          <w:szCs w:val="24"/>
        </w:rPr>
        <w:t xml:space="preserve">провести обучение </w:t>
      </w:r>
      <w:r w:rsidRPr="00C856A9">
        <w:rPr>
          <w:rFonts w:ascii="Times New Roman" w:hAnsi="Times New Roman" w:cs="Times New Roman"/>
          <w:sz w:val="24"/>
          <w:szCs w:val="24"/>
        </w:rPr>
        <w:t>массовых пользователей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C856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получить </w:t>
      </w:r>
      <w:r w:rsidRPr="00C856A9">
        <w:rPr>
          <w:rFonts w:ascii="Times New Roman" w:hAnsi="Times New Roman" w:cs="Times New Roman"/>
          <w:sz w:val="24"/>
          <w:szCs w:val="24"/>
        </w:rPr>
        <w:t>подтверждение готовности к работе в системе.</w:t>
      </w:r>
    </w:p>
    <w:p w14:paraId="7AFC4F81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Формат обучения определяется категорией пользователей и включает практические занятия на тестовой базе, демонстрационные сессии,</w:t>
      </w:r>
      <w:r>
        <w:rPr>
          <w:rFonts w:ascii="Times New Roman" w:hAnsi="Times New Roman" w:cs="Times New Roman"/>
          <w:sz w:val="24"/>
          <w:szCs w:val="24"/>
        </w:rPr>
        <w:t xml:space="preserve"> дистанционные занятия, вебинары,</w:t>
      </w:r>
      <w:r w:rsidRPr="00C856A9">
        <w:rPr>
          <w:rFonts w:ascii="Times New Roman" w:hAnsi="Times New Roman" w:cs="Times New Roman"/>
          <w:sz w:val="24"/>
          <w:szCs w:val="24"/>
        </w:rPr>
        <w:t xml:space="preserve"> инструктаж и передачу методических материалов.</w:t>
      </w:r>
    </w:p>
    <w:p w14:paraId="3C830D50" w14:textId="77777777" w:rsidR="006C2A64" w:rsidRPr="00A73FBC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FBC">
        <w:rPr>
          <w:rFonts w:ascii="Times New Roman" w:hAnsi="Times New Roman" w:cs="Times New Roman"/>
          <w:sz w:val="24"/>
          <w:szCs w:val="24"/>
        </w:rPr>
        <w:t>Для ключевых и расширенных пользователей обучение проводится исключительно в формате практикума. Вебинары допускаются только как вспомогательный формат.</w:t>
      </w:r>
    </w:p>
    <w:p w14:paraId="0AA27CE0" w14:textId="77777777" w:rsidR="006C2A64" w:rsidRPr="00A73FBC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73FBC">
        <w:rPr>
          <w:rFonts w:ascii="Times New Roman" w:hAnsi="Times New Roman" w:cs="Times New Roman"/>
          <w:sz w:val="24"/>
          <w:szCs w:val="24"/>
        </w:rPr>
        <w:t xml:space="preserve">Исполнитель обязан </w:t>
      </w:r>
      <w:r>
        <w:rPr>
          <w:rFonts w:ascii="Times New Roman" w:hAnsi="Times New Roman" w:cs="Times New Roman"/>
          <w:sz w:val="24"/>
          <w:szCs w:val="24"/>
        </w:rPr>
        <w:t>разработать</w:t>
      </w:r>
      <w:r w:rsidRPr="00A73FBC">
        <w:rPr>
          <w:rFonts w:ascii="Times New Roman" w:hAnsi="Times New Roman" w:cs="Times New Roman"/>
          <w:sz w:val="24"/>
          <w:szCs w:val="24"/>
        </w:rPr>
        <w:t xml:space="preserve"> и передать Заказчику:</w:t>
      </w:r>
    </w:p>
    <w:p w14:paraId="169D4371" w14:textId="77777777" w:rsidR="006C2A64" w:rsidRPr="00A73FBC" w:rsidRDefault="006C2A64" w:rsidP="0090344F">
      <w:pPr>
        <w:pStyle w:val="a3"/>
        <w:numPr>
          <w:ilvl w:val="0"/>
          <w:numId w:val="73"/>
        </w:numPr>
        <w:tabs>
          <w:tab w:val="righ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FBC">
        <w:rPr>
          <w:rFonts w:ascii="Times New Roman" w:hAnsi="Times New Roman" w:cs="Times New Roman"/>
          <w:sz w:val="24"/>
          <w:szCs w:val="24"/>
        </w:rPr>
        <w:t>учебные презентации;</w:t>
      </w:r>
    </w:p>
    <w:p w14:paraId="2A310405" w14:textId="77777777" w:rsidR="006C2A64" w:rsidRPr="00A73FBC" w:rsidRDefault="006C2A64" w:rsidP="0090344F">
      <w:pPr>
        <w:pStyle w:val="a3"/>
        <w:numPr>
          <w:ilvl w:val="0"/>
          <w:numId w:val="73"/>
        </w:numPr>
        <w:tabs>
          <w:tab w:val="righ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детальные </w:t>
      </w:r>
      <w:r w:rsidRPr="00A73FBC">
        <w:rPr>
          <w:rFonts w:ascii="Times New Roman" w:hAnsi="Times New Roman" w:cs="Times New Roman"/>
          <w:sz w:val="24"/>
          <w:szCs w:val="24"/>
        </w:rPr>
        <w:t>инструкции пользователей</w:t>
      </w:r>
      <w:r>
        <w:rPr>
          <w:rFonts w:ascii="Times New Roman" w:hAnsi="Times New Roman" w:cs="Times New Roman"/>
          <w:sz w:val="24"/>
          <w:szCs w:val="24"/>
        </w:rPr>
        <w:t xml:space="preserve"> (до начала обучения, для предварительного ознакомления)</w:t>
      </w:r>
      <w:r w:rsidRPr="00A73FBC">
        <w:rPr>
          <w:rFonts w:ascii="Times New Roman" w:hAnsi="Times New Roman" w:cs="Times New Roman"/>
          <w:sz w:val="24"/>
          <w:szCs w:val="24"/>
        </w:rPr>
        <w:t>;</w:t>
      </w:r>
    </w:p>
    <w:p w14:paraId="3573EF9C" w14:textId="77777777" w:rsidR="006C2A64" w:rsidRPr="00A73FBC" w:rsidRDefault="006C2A64" w:rsidP="0090344F">
      <w:pPr>
        <w:pStyle w:val="a3"/>
        <w:numPr>
          <w:ilvl w:val="0"/>
          <w:numId w:val="73"/>
        </w:numPr>
        <w:tabs>
          <w:tab w:val="righ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FBC">
        <w:rPr>
          <w:rFonts w:ascii="Times New Roman" w:hAnsi="Times New Roman" w:cs="Times New Roman"/>
          <w:sz w:val="24"/>
          <w:szCs w:val="24"/>
        </w:rPr>
        <w:t>описания сквозных бизнес-сценариев</w:t>
      </w:r>
      <w:r>
        <w:rPr>
          <w:rFonts w:ascii="Times New Roman" w:hAnsi="Times New Roman" w:cs="Times New Roman"/>
          <w:sz w:val="24"/>
          <w:szCs w:val="24"/>
        </w:rPr>
        <w:t xml:space="preserve"> (алгоритмы работы и последовательные цепочки создания документов)</w:t>
      </w:r>
      <w:r w:rsidRPr="00A73FBC">
        <w:rPr>
          <w:rFonts w:ascii="Times New Roman" w:hAnsi="Times New Roman" w:cs="Times New Roman"/>
          <w:sz w:val="24"/>
          <w:szCs w:val="24"/>
        </w:rPr>
        <w:t>;</w:t>
      </w:r>
    </w:p>
    <w:p w14:paraId="3BBC0B90" w14:textId="77777777" w:rsidR="006C2A64" w:rsidRPr="00A73FBC" w:rsidRDefault="006C2A64" w:rsidP="0090344F">
      <w:pPr>
        <w:pStyle w:val="a3"/>
        <w:numPr>
          <w:ilvl w:val="0"/>
          <w:numId w:val="73"/>
        </w:numPr>
        <w:tabs>
          <w:tab w:val="righ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FBC">
        <w:rPr>
          <w:rFonts w:ascii="Times New Roman" w:hAnsi="Times New Roman" w:cs="Times New Roman"/>
          <w:sz w:val="24"/>
          <w:szCs w:val="24"/>
        </w:rPr>
        <w:t>записи обучающих мероприятий (при дистанционном формате).</w:t>
      </w:r>
    </w:p>
    <w:p w14:paraId="38146FA0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каждого этапа Исполнитель обязан: </w:t>
      </w:r>
    </w:p>
    <w:p w14:paraId="030B1E93" w14:textId="77777777" w:rsidR="006C2A64" w:rsidRPr="000655BC" w:rsidRDefault="006C2A64" w:rsidP="0090344F">
      <w:pPr>
        <w:pStyle w:val="a3"/>
        <w:numPr>
          <w:ilvl w:val="0"/>
          <w:numId w:val="73"/>
        </w:numPr>
        <w:tabs>
          <w:tab w:val="righ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5BC">
        <w:rPr>
          <w:rFonts w:ascii="Times New Roman" w:hAnsi="Times New Roman" w:cs="Times New Roman"/>
          <w:sz w:val="24"/>
          <w:szCs w:val="24"/>
        </w:rPr>
        <w:t>разработать программу обучения;</w:t>
      </w:r>
    </w:p>
    <w:p w14:paraId="5CA0B1E3" w14:textId="77777777" w:rsidR="006C2A64" w:rsidRPr="000655BC" w:rsidRDefault="006C2A64" w:rsidP="0090344F">
      <w:pPr>
        <w:pStyle w:val="a3"/>
        <w:numPr>
          <w:ilvl w:val="0"/>
          <w:numId w:val="73"/>
        </w:numPr>
        <w:tabs>
          <w:tab w:val="righ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5BC">
        <w:rPr>
          <w:rFonts w:ascii="Times New Roman" w:hAnsi="Times New Roman" w:cs="Times New Roman"/>
          <w:sz w:val="24"/>
          <w:szCs w:val="24"/>
        </w:rPr>
        <w:t>предоставить методические материалы;</w:t>
      </w:r>
    </w:p>
    <w:p w14:paraId="1BD52C0F" w14:textId="77777777" w:rsidR="006C2A64" w:rsidRPr="000655BC" w:rsidRDefault="006C2A64" w:rsidP="0090344F">
      <w:pPr>
        <w:pStyle w:val="a3"/>
        <w:numPr>
          <w:ilvl w:val="0"/>
          <w:numId w:val="73"/>
        </w:numPr>
        <w:tabs>
          <w:tab w:val="righ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5BC">
        <w:rPr>
          <w:rFonts w:ascii="Times New Roman" w:hAnsi="Times New Roman" w:cs="Times New Roman"/>
          <w:sz w:val="24"/>
          <w:szCs w:val="24"/>
        </w:rPr>
        <w:t>провести демонстрацию типового функционала до начала моделирования;</w:t>
      </w:r>
    </w:p>
    <w:p w14:paraId="5C07F6B7" w14:textId="77777777" w:rsidR="006C2A64" w:rsidRDefault="006C2A64" w:rsidP="0090344F">
      <w:pPr>
        <w:pStyle w:val="a3"/>
        <w:numPr>
          <w:ilvl w:val="0"/>
          <w:numId w:val="73"/>
        </w:numPr>
        <w:tabs>
          <w:tab w:val="righ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5BC">
        <w:rPr>
          <w:rFonts w:ascii="Times New Roman" w:hAnsi="Times New Roman" w:cs="Times New Roman"/>
          <w:sz w:val="24"/>
          <w:szCs w:val="24"/>
        </w:rPr>
        <w:t>провести обучение на кастомизированном функционале до начала тестовой эксплуатации.</w:t>
      </w:r>
    </w:p>
    <w:p w14:paraId="3890BE52" w14:textId="77777777" w:rsidR="006C2A64" w:rsidRPr="00A73FBC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FBC">
        <w:rPr>
          <w:rFonts w:ascii="Times New Roman" w:hAnsi="Times New Roman" w:cs="Times New Roman"/>
          <w:sz w:val="24"/>
          <w:szCs w:val="24"/>
        </w:rPr>
        <w:t>Результатом обучения является подтверждение пользователями способности выполнять операци</w:t>
      </w:r>
      <w:r>
        <w:rPr>
          <w:rFonts w:ascii="Times New Roman" w:hAnsi="Times New Roman" w:cs="Times New Roman"/>
          <w:sz w:val="24"/>
          <w:szCs w:val="24"/>
        </w:rPr>
        <w:t xml:space="preserve">и в системе в рамках своей роли, зафиксированное в согласованном Протоколе. </w:t>
      </w:r>
    </w:p>
    <w:p w14:paraId="23E22296" w14:textId="77777777" w:rsidR="006C2A64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55A351" w14:textId="77777777" w:rsidR="006C2A64" w:rsidRPr="00836D34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25" w:name="_Toc234316506"/>
      <w:r w:rsidRPr="00836D34">
        <w:t>Тестовая эксплуатация</w:t>
      </w:r>
      <w:bookmarkEnd w:id="25"/>
    </w:p>
    <w:p w14:paraId="31673790" w14:textId="77777777" w:rsidR="006C2A64" w:rsidRDefault="006C2A64" w:rsidP="006C2A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CB60AF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C99">
        <w:rPr>
          <w:rFonts w:ascii="Times New Roman" w:hAnsi="Times New Roman" w:cs="Times New Roman"/>
          <w:sz w:val="24"/>
          <w:szCs w:val="24"/>
        </w:rPr>
        <w:t>Основной целью этапа</w:t>
      </w:r>
      <w:r>
        <w:rPr>
          <w:rFonts w:ascii="Times New Roman" w:hAnsi="Times New Roman" w:cs="Times New Roman"/>
          <w:sz w:val="24"/>
          <w:szCs w:val="24"/>
        </w:rPr>
        <w:t xml:space="preserve"> тестовой эксплуатации</w:t>
      </w:r>
      <w:r w:rsidRPr="00304C99">
        <w:rPr>
          <w:rFonts w:ascii="Times New Roman" w:hAnsi="Times New Roman" w:cs="Times New Roman"/>
          <w:sz w:val="24"/>
          <w:szCs w:val="24"/>
        </w:rPr>
        <w:t xml:space="preserve"> является проведение приемочных испытаний бизнес-процессов для принятия системы. Тестированию подвергаются те бизнес-процессы, которые</w:t>
      </w:r>
      <w:r>
        <w:rPr>
          <w:rFonts w:ascii="Times New Roman" w:hAnsi="Times New Roman" w:cs="Times New Roman"/>
          <w:sz w:val="24"/>
          <w:szCs w:val="24"/>
        </w:rPr>
        <w:t xml:space="preserve"> входят в контур внедряемого этапа.</w:t>
      </w:r>
    </w:p>
    <w:p w14:paraId="1848FD75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Тестовой эксплуатации должны быть определены следующие пункты:</w:t>
      </w:r>
    </w:p>
    <w:p w14:paraId="433029DA" w14:textId="77777777" w:rsidR="006C2A64" w:rsidRDefault="006C2A64" w:rsidP="0090344F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программы и методики испытаний (далее – </w:t>
      </w:r>
      <w:r w:rsidRPr="00304C99">
        <w:rPr>
          <w:rFonts w:ascii="Times New Roman" w:hAnsi="Times New Roman" w:cs="Times New Roman"/>
          <w:sz w:val="24"/>
          <w:szCs w:val="24"/>
        </w:rPr>
        <w:t>ПМИ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04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производится</w:t>
      </w:r>
      <w:r w:rsidRPr="00304C99">
        <w:rPr>
          <w:rFonts w:ascii="Times New Roman" w:hAnsi="Times New Roman" w:cs="Times New Roman"/>
          <w:sz w:val="24"/>
          <w:szCs w:val="24"/>
        </w:rPr>
        <w:t xml:space="preserve"> Исполнителем;</w:t>
      </w:r>
    </w:p>
    <w:p w14:paraId="29C25A73" w14:textId="77777777" w:rsidR="006C2A64" w:rsidRPr="00304C99" w:rsidRDefault="006C2A64" w:rsidP="0090344F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тестовой базы производится Исполнителем;</w:t>
      </w:r>
    </w:p>
    <w:p w14:paraId="2014C7D8" w14:textId="74FBB376" w:rsidR="006C2A64" w:rsidRDefault="006C2A64" w:rsidP="0090344F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испытания системы проводятся</w:t>
      </w:r>
      <w:r w:rsidRPr="00304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ключевыми сотрудниками </w:t>
      </w:r>
      <w:r w:rsidR="00977F51">
        <w:rPr>
          <w:rFonts w:ascii="Times New Roman" w:hAnsi="Times New Roman" w:cs="Times New Roman"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строго по ПМИ</w:t>
      </w:r>
      <w:r w:rsidRPr="00304C99">
        <w:rPr>
          <w:rFonts w:ascii="Times New Roman" w:hAnsi="Times New Roman" w:cs="Times New Roman"/>
          <w:sz w:val="24"/>
          <w:szCs w:val="24"/>
        </w:rPr>
        <w:t>;</w:t>
      </w:r>
    </w:p>
    <w:p w14:paraId="584369AE" w14:textId="77777777" w:rsidR="006C2A64" w:rsidRPr="00304C99" w:rsidRDefault="006C2A64" w:rsidP="0090344F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линия поддержки обеспечивается совместно с Заказчиком и Исполнителем.</w:t>
      </w:r>
    </w:p>
    <w:p w14:paraId="2D3A2B9A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приемки этапа: </w:t>
      </w:r>
    </w:p>
    <w:p w14:paraId="2BA7824C" w14:textId="77777777" w:rsidR="006C2A64" w:rsidRDefault="006C2A64" w:rsidP="0090344F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отсутствуют дефекты</w:t>
      </w:r>
      <w:r w:rsidRPr="00DD7793">
        <w:rPr>
          <w:rFonts w:ascii="Times New Roman" w:hAnsi="Times New Roman" w:cs="Times New Roman"/>
          <w:sz w:val="24"/>
          <w:szCs w:val="24"/>
        </w:rPr>
        <w:t xml:space="preserve"> с уровнем критичности от 1 (первого) до 4 (четвертого)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3E5ECC" w14:textId="77777777" w:rsidR="006C2A64" w:rsidRDefault="006C2A64" w:rsidP="0090344F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сценарии ПМИ выполняются корректно;</w:t>
      </w:r>
    </w:p>
    <w:p w14:paraId="77C792FF" w14:textId="77777777" w:rsidR="006C2A64" w:rsidRPr="00DD7793" w:rsidRDefault="006C2A64" w:rsidP="0090344F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расчетов соответствуют ожидаемым значениям в рамках тестовых данных.</w:t>
      </w:r>
    </w:p>
    <w:p w14:paraId="3E5F2724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F9D">
        <w:rPr>
          <w:rFonts w:ascii="Times New Roman" w:hAnsi="Times New Roman" w:cs="Times New Roman"/>
          <w:sz w:val="24"/>
          <w:szCs w:val="24"/>
        </w:rPr>
        <w:t>Дефект Системы характеризуется отсутствием работоспособности Системы или ее части в соответствии с требованиями Технического задания, утвержденными Заказчиком. Все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1F9D">
        <w:rPr>
          <w:rFonts w:ascii="Times New Roman" w:hAnsi="Times New Roman" w:cs="Times New Roman"/>
          <w:sz w:val="24"/>
          <w:szCs w:val="24"/>
        </w:rPr>
        <w:t xml:space="preserve"> выявленные на этапе приемки результатов Услуг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1F9D">
        <w:rPr>
          <w:rFonts w:ascii="Times New Roman" w:hAnsi="Times New Roman" w:cs="Times New Roman"/>
          <w:sz w:val="24"/>
          <w:szCs w:val="24"/>
        </w:rPr>
        <w:t xml:space="preserve"> Дефекты Системы должны группироваться по уровням критичности уполномоченными экспертами Исполнителя с </w:t>
      </w:r>
      <w:r>
        <w:rPr>
          <w:rFonts w:ascii="Times New Roman" w:hAnsi="Times New Roman" w:cs="Times New Roman"/>
          <w:sz w:val="24"/>
          <w:szCs w:val="24"/>
        </w:rPr>
        <w:t>поддержкой экспертов Заказчика, и исправляться Исполнителем в разумные сроки.</w:t>
      </w:r>
    </w:p>
    <w:p w14:paraId="636D5622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C99">
        <w:rPr>
          <w:rFonts w:ascii="Times New Roman" w:hAnsi="Times New Roman" w:cs="Times New Roman"/>
          <w:sz w:val="24"/>
          <w:szCs w:val="24"/>
        </w:rPr>
        <w:lastRenderedPageBreak/>
        <w:t>По факту проведенных мероприятий этапа тестирования Исполнителем направляется в электронном виде</w:t>
      </w:r>
      <w:r>
        <w:rPr>
          <w:rFonts w:ascii="Times New Roman" w:hAnsi="Times New Roman" w:cs="Times New Roman"/>
          <w:sz w:val="24"/>
          <w:szCs w:val="24"/>
        </w:rPr>
        <w:t xml:space="preserve"> протокол тестирования Системы.</w:t>
      </w:r>
    </w:p>
    <w:p w14:paraId="748E502F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F9D">
        <w:rPr>
          <w:rFonts w:ascii="Times New Roman" w:hAnsi="Times New Roman" w:cs="Times New Roman"/>
          <w:sz w:val="24"/>
          <w:szCs w:val="24"/>
        </w:rPr>
        <w:t>Ниже приведено описание классификации Дефектов по уровням критичности, которые могут быть выявлены на этапе проведения приемки результатов Услуг Заказчиком.</w:t>
      </w:r>
    </w:p>
    <w:p w14:paraId="12A70241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0E2FBC" w14:textId="77777777" w:rsidR="006C2A64" w:rsidRPr="000E1F9D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F9D">
        <w:rPr>
          <w:rFonts w:ascii="Times New Roman" w:hAnsi="Times New Roman" w:cs="Times New Roman"/>
          <w:b/>
          <w:sz w:val="24"/>
          <w:szCs w:val="24"/>
        </w:rPr>
        <w:t>Таблица 1 – Классификация Дефектов по уровням критичности</w:t>
      </w:r>
    </w:p>
    <w:p w14:paraId="374A1B03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3"/>
        <w:gridCol w:w="7869"/>
      </w:tblGrid>
      <w:tr w:rsidR="006C2A64" w:rsidRPr="000E1F9D" w14:paraId="7C8FE659" w14:textId="77777777" w:rsidTr="006C2A64">
        <w:trPr>
          <w:trHeight w:val="118"/>
          <w:tblHeader/>
          <w:jc w:val="center"/>
        </w:trPr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FB0228" w14:textId="77777777" w:rsidR="006C2A64" w:rsidRPr="000E1F9D" w:rsidRDefault="006C2A64" w:rsidP="006C2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критичности</w:t>
            </w:r>
          </w:p>
        </w:tc>
        <w:tc>
          <w:tcPr>
            <w:tcW w:w="7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8E779F" w14:textId="77777777" w:rsidR="006C2A64" w:rsidRPr="000E1F9D" w:rsidRDefault="006C2A64" w:rsidP="006C2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6C2A64" w:rsidRPr="000E1F9D" w14:paraId="69E3D2F2" w14:textId="77777777" w:rsidTr="006C2A64">
        <w:trPr>
          <w:trHeight w:val="491"/>
          <w:jc w:val="center"/>
        </w:trPr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84F17F" w14:textId="77777777" w:rsidR="006C2A64" w:rsidRPr="000E1F9D" w:rsidRDefault="006C2A64" w:rsidP="0090344F">
            <w:pPr>
              <w:numPr>
                <w:ilvl w:val="0"/>
                <w:numId w:val="14"/>
              </w:numPr>
              <w:tabs>
                <w:tab w:val="left" w:pos="30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Уровень. Критическая ошибка (Существенный дефект)</w:t>
            </w:r>
          </w:p>
        </w:tc>
        <w:tc>
          <w:tcPr>
            <w:tcW w:w="7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317712" w14:textId="7959CAEA" w:rsidR="006C2A64" w:rsidRPr="000E1F9D" w:rsidRDefault="006C2A64" w:rsidP="006C2A64">
            <w:pPr>
              <w:spacing w:after="0" w:line="240" w:lineRule="auto"/>
              <w:ind w:right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 xml:space="preserve">Ошибки, связанные с отсутствием работоспособности Системы в целом или какой-либо подсистемы, что проявляется в неработоспособности функционала хотя бы одного бизнес-процесса, описанного в Отчете о предпроектном обследовании и которые не связаны с ошибками функциональности или задержкой предоставления данных других Систем, и могут быть устранены Исполнителем в рамках действующего договора. При этом отсутствует возможность альтернативной работы ключевых пользователей в Системе и получение первоочередного требуемого результата. </w:t>
            </w:r>
          </w:p>
          <w:p w14:paraId="3EB1B086" w14:textId="77777777" w:rsidR="006C2A64" w:rsidRPr="000E1F9D" w:rsidRDefault="006C2A64" w:rsidP="006C2A64">
            <w:pPr>
              <w:spacing w:after="0" w:line="240" w:lineRule="auto"/>
              <w:ind w:right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Примером таких ошибок может быть:</w:t>
            </w:r>
          </w:p>
          <w:p w14:paraId="41CDED5B" w14:textId="77777777" w:rsidR="006C2A64" w:rsidRPr="000E1F9D" w:rsidRDefault="006C2A64" w:rsidP="0090344F">
            <w:pPr>
              <w:numPr>
                <w:ilvl w:val="0"/>
                <w:numId w:val="15"/>
              </w:numPr>
              <w:tabs>
                <w:tab w:val="left" w:pos="551"/>
              </w:tabs>
              <w:spacing w:after="0" w:line="240" w:lineRule="auto"/>
              <w:ind w:left="0" w:right="201" w:firstLine="2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Не запускается Система по причинам, не связанным с техническим обеспечением рабочих станций и сервера со стороны Заказчика;</w:t>
            </w:r>
          </w:p>
          <w:p w14:paraId="1417A363" w14:textId="77777777" w:rsidR="006C2A64" w:rsidRPr="000E1F9D" w:rsidRDefault="006C2A64" w:rsidP="0090344F">
            <w:pPr>
              <w:numPr>
                <w:ilvl w:val="0"/>
                <w:numId w:val="15"/>
              </w:numPr>
              <w:tabs>
                <w:tab w:val="left" w:pos="551"/>
              </w:tabs>
              <w:spacing w:after="0" w:line="240" w:lineRule="auto"/>
              <w:ind w:left="0" w:right="201" w:firstLine="2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 xml:space="preserve">Не работает объект Системы по причине модульной ошибки или другой ошибки в коде Системы (документ не записывается/не проводится, отчет не формируется или другой объект Системы не работает). </w:t>
            </w:r>
          </w:p>
        </w:tc>
      </w:tr>
      <w:tr w:rsidR="006C2A64" w:rsidRPr="000E1F9D" w14:paraId="36DA2551" w14:textId="77777777" w:rsidTr="006C2A64">
        <w:trPr>
          <w:trHeight w:val="259"/>
          <w:jc w:val="center"/>
        </w:trPr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2080C7" w14:textId="77777777" w:rsidR="006C2A64" w:rsidRPr="000E1F9D" w:rsidRDefault="006C2A64" w:rsidP="0090344F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Уровень. Значительная ошибка. Важность: высокая.</w:t>
            </w:r>
          </w:p>
        </w:tc>
        <w:tc>
          <w:tcPr>
            <w:tcW w:w="7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F93D97" w14:textId="77777777" w:rsidR="006C2A64" w:rsidRPr="000E1F9D" w:rsidRDefault="006C2A64" w:rsidP="006C2A64">
            <w:pPr>
              <w:spacing w:after="0" w:line="240" w:lineRule="auto"/>
              <w:ind w:right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Ошибка, при которой Система в целом работоспособна, но одна (или несколько) из ее функций полностью не выполняется, при этом для такой функции нет альтернативного пути, либо существует путь получения необходимого результата альтернативным способом, состоящего из 2-х и более действий в Системе. При этом получение данных другим способом очень трудоемко для работы пользователя и не существует другого средства сбора данных.</w:t>
            </w:r>
          </w:p>
          <w:p w14:paraId="6DBCA7E3" w14:textId="77777777" w:rsidR="006C2A64" w:rsidRPr="000E1F9D" w:rsidRDefault="006C2A64" w:rsidP="006C2A64">
            <w:pPr>
              <w:spacing w:after="0" w:line="240" w:lineRule="auto"/>
              <w:ind w:right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Примерами таких ошибок может быть:</w:t>
            </w:r>
          </w:p>
          <w:p w14:paraId="7981AE17" w14:textId="77777777" w:rsidR="006C2A64" w:rsidRPr="000E1F9D" w:rsidRDefault="006C2A64" w:rsidP="0090344F">
            <w:pPr>
              <w:numPr>
                <w:ilvl w:val="0"/>
                <w:numId w:val="17"/>
              </w:numPr>
              <w:tabs>
                <w:tab w:val="left" w:pos="551"/>
              </w:tabs>
              <w:spacing w:after="0" w:line="240" w:lineRule="auto"/>
              <w:ind w:left="0" w:right="201" w:firstLine="2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В Системе формируется отчет, не содержащий всех необходимых данных. В связи с этим остальные данные пользователь должен собирать из других источников;</w:t>
            </w:r>
          </w:p>
          <w:p w14:paraId="7F00A781" w14:textId="77777777" w:rsidR="006C2A64" w:rsidRPr="000E1F9D" w:rsidRDefault="006C2A64" w:rsidP="0090344F">
            <w:pPr>
              <w:numPr>
                <w:ilvl w:val="0"/>
                <w:numId w:val="17"/>
              </w:numPr>
              <w:tabs>
                <w:tab w:val="left" w:pos="551"/>
              </w:tabs>
              <w:spacing w:after="0" w:line="240" w:lineRule="auto"/>
              <w:ind w:left="0" w:right="201" w:firstLine="2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Необходимый отчет формируется не в фиксированном требуемом виде, но возможно получить данные для него из других отчетов Системы. При этом разрез данных этих отчетов различен и получение информации в требуемом виде займет у пользователя значительное время в части переработки полученных данных из Системы.</w:t>
            </w:r>
          </w:p>
          <w:p w14:paraId="57270981" w14:textId="77777777" w:rsidR="006C2A64" w:rsidRPr="000E1F9D" w:rsidRDefault="006C2A64" w:rsidP="0090344F">
            <w:pPr>
              <w:numPr>
                <w:ilvl w:val="0"/>
                <w:numId w:val="17"/>
              </w:numPr>
              <w:tabs>
                <w:tab w:val="left" w:pos="551"/>
              </w:tabs>
              <w:spacing w:after="0" w:line="240" w:lineRule="auto"/>
              <w:ind w:left="0" w:right="201" w:firstLine="2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Необходимый отчет формирует некорректное значение в определенной ячейке;</w:t>
            </w:r>
          </w:p>
          <w:p w14:paraId="0FA48DA1" w14:textId="77777777" w:rsidR="006C2A64" w:rsidRPr="000E1F9D" w:rsidRDefault="006C2A64" w:rsidP="0090344F">
            <w:pPr>
              <w:numPr>
                <w:ilvl w:val="0"/>
                <w:numId w:val="17"/>
              </w:numPr>
              <w:tabs>
                <w:tab w:val="left" w:pos="551"/>
              </w:tabs>
              <w:spacing w:after="0" w:line="240" w:lineRule="auto"/>
              <w:ind w:left="0" w:right="201" w:firstLine="2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Движение по регистру в документе формирует некорректную запись</w:t>
            </w:r>
          </w:p>
        </w:tc>
      </w:tr>
      <w:tr w:rsidR="006C2A64" w:rsidRPr="000E1F9D" w14:paraId="0351EE92" w14:textId="77777777" w:rsidTr="006C2A64">
        <w:trPr>
          <w:trHeight w:val="491"/>
          <w:jc w:val="center"/>
        </w:trPr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D6675F" w14:textId="77777777" w:rsidR="006C2A64" w:rsidRPr="000E1F9D" w:rsidRDefault="006C2A64" w:rsidP="0090344F">
            <w:pPr>
              <w:numPr>
                <w:ilvl w:val="0"/>
                <w:numId w:val="14"/>
              </w:numPr>
              <w:tabs>
                <w:tab w:val="left" w:pos="3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Уровень. Значительная ошибка. Важность: средняя.</w:t>
            </w:r>
          </w:p>
        </w:tc>
        <w:tc>
          <w:tcPr>
            <w:tcW w:w="7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488445" w14:textId="77777777" w:rsidR="006C2A64" w:rsidRPr="000E1F9D" w:rsidRDefault="006C2A64" w:rsidP="006C2A64">
            <w:pPr>
              <w:spacing w:after="0" w:line="240" w:lineRule="auto"/>
              <w:ind w:right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 xml:space="preserve">Ошибка, при которой Система в целом работоспособна, но одна (или несколько) из ее функций полностью не выполняется, при этом для такой функции существует путь получения аналогичного результата другим способом, состоящего из одного действия в Системе. </w:t>
            </w:r>
          </w:p>
          <w:p w14:paraId="36074653" w14:textId="77777777" w:rsidR="006C2A64" w:rsidRPr="000E1F9D" w:rsidRDefault="006C2A64" w:rsidP="006C2A64">
            <w:pPr>
              <w:spacing w:after="0" w:line="240" w:lineRule="auto"/>
              <w:ind w:right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Примером таких ошибок может быть:</w:t>
            </w:r>
          </w:p>
          <w:p w14:paraId="5021B046" w14:textId="77777777" w:rsidR="006C2A64" w:rsidRPr="000E1F9D" w:rsidRDefault="006C2A64" w:rsidP="0090344F">
            <w:pPr>
              <w:numPr>
                <w:ilvl w:val="0"/>
                <w:numId w:val="16"/>
              </w:numPr>
              <w:tabs>
                <w:tab w:val="left" w:pos="551"/>
              </w:tabs>
              <w:spacing w:after="0" w:line="240" w:lineRule="auto"/>
              <w:ind w:left="0" w:right="201" w:firstLine="2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Необходимый отчет формируется не в фиксированном требуемом виде, но возможно получить все данные для него из другого источника Системы. </w:t>
            </w:r>
          </w:p>
          <w:p w14:paraId="37744A44" w14:textId="77777777" w:rsidR="006C2A64" w:rsidRPr="000E1F9D" w:rsidRDefault="006C2A64" w:rsidP="0090344F">
            <w:pPr>
              <w:numPr>
                <w:ilvl w:val="0"/>
                <w:numId w:val="16"/>
              </w:numPr>
              <w:tabs>
                <w:tab w:val="left" w:pos="551"/>
              </w:tabs>
              <w:spacing w:after="0" w:line="240" w:lineRule="auto"/>
              <w:ind w:left="0" w:right="201" w:firstLine="2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Необходимый отчет или печатная форма формируется корректно, но владельца не устраивает внешний вид готовой формы </w:t>
            </w:r>
          </w:p>
        </w:tc>
      </w:tr>
      <w:tr w:rsidR="006C2A64" w:rsidRPr="000E1F9D" w14:paraId="3B30FEB8" w14:textId="77777777" w:rsidTr="006C2A64">
        <w:trPr>
          <w:trHeight w:val="491"/>
          <w:jc w:val="center"/>
        </w:trPr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39FEAC" w14:textId="77777777" w:rsidR="006C2A64" w:rsidRPr="000E1F9D" w:rsidRDefault="006C2A64" w:rsidP="0090344F">
            <w:pPr>
              <w:numPr>
                <w:ilvl w:val="0"/>
                <w:numId w:val="14"/>
              </w:numPr>
              <w:tabs>
                <w:tab w:val="left" w:pos="3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Уровень. Незначительная ошибка</w:t>
            </w:r>
          </w:p>
        </w:tc>
        <w:tc>
          <w:tcPr>
            <w:tcW w:w="7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EC1010" w14:textId="77777777" w:rsidR="006C2A64" w:rsidRPr="000E1F9D" w:rsidRDefault="006C2A64" w:rsidP="006C2A64">
            <w:pPr>
              <w:spacing w:after="0" w:line="240" w:lineRule="auto"/>
              <w:ind w:right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Ошибки, вызывающие затруднение в использовании информационной системы и пользовательского интерфейса, которые не влияют на его функциональность.</w:t>
            </w:r>
          </w:p>
        </w:tc>
      </w:tr>
      <w:tr w:rsidR="006C2A64" w:rsidRPr="000E1F9D" w14:paraId="23A3340A" w14:textId="77777777" w:rsidTr="006C2A64">
        <w:trPr>
          <w:trHeight w:val="491"/>
          <w:jc w:val="center"/>
        </w:trPr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A8A891" w14:textId="77777777" w:rsidR="006C2A64" w:rsidRPr="000E1F9D" w:rsidRDefault="006C2A64" w:rsidP="0090344F">
            <w:pPr>
              <w:numPr>
                <w:ilvl w:val="0"/>
                <w:numId w:val="14"/>
              </w:numPr>
              <w:tabs>
                <w:tab w:val="left" w:pos="3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Уровень. Пожелание (доработка)</w:t>
            </w:r>
          </w:p>
        </w:tc>
        <w:tc>
          <w:tcPr>
            <w:tcW w:w="7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57A6B5" w14:textId="77777777" w:rsidR="006C2A64" w:rsidRPr="000E1F9D" w:rsidRDefault="006C2A64" w:rsidP="006C2A64">
            <w:pPr>
              <w:spacing w:after="0" w:line="240" w:lineRule="auto"/>
              <w:ind w:right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D">
              <w:rPr>
                <w:rFonts w:ascii="Times New Roman" w:hAnsi="Times New Roman" w:cs="Times New Roman"/>
                <w:sz w:val="24"/>
                <w:szCs w:val="24"/>
              </w:rPr>
              <w:t>Пользователь высказывает разумные предложения по улучшению потребительских качеств Системы или описывает отклонения от общепринятых стандартов. При этом рассматривается действительная необходимость в доработке Системы по заявленным предложениям с анализом их сопоставления с Дизайном решения, и в последующем Исполнителем и Заказчиком принимается согласованное решение о передаче их в работу. Пожелания по неудобству работы по причине адаптации к новой Системе в данном уровне Дефектов не рассматриваются.</w:t>
            </w:r>
          </w:p>
        </w:tc>
      </w:tr>
    </w:tbl>
    <w:p w14:paraId="471025A5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8105C1" w14:textId="77777777" w:rsidR="006C2A64" w:rsidRPr="005B428D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28D">
        <w:rPr>
          <w:rFonts w:ascii="Times New Roman" w:hAnsi="Times New Roman" w:cs="Times New Roman"/>
          <w:sz w:val="24"/>
          <w:szCs w:val="24"/>
        </w:rPr>
        <w:t xml:space="preserve">Все выявленные в процессе приемки результатов </w:t>
      </w:r>
      <w:r>
        <w:rPr>
          <w:rFonts w:ascii="Times New Roman" w:hAnsi="Times New Roman" w:cs="Times New Roman"/>
          <w:sz w:val="24"/>
          <w:szCs w:val="24"/>
        </w:rPr>
        <w:t>этапа</w:t>
      </w:r>
      <w:r w:rsidRPr="005B428D">
        <w:rPr>
          <w:rFonts w:ascii="Times New Roman" w:hAnsi="Times New Roman" w:cs="Times New Roman"/>
          <w:sz w:val="24"/>
          <w:szCs w:val="24"/>
        </w:rPr>
        <w:t xml:space="preserve"> Системы Дефекты</w:t>
      </w:r>
      <w:r>
        <w:rPr>
          <w:rFonts w:ascii="Times New Roman" w:hAnsi="Times New Roman" w:cs="Times New Roman"/>
          <w:sz w:val="24"/>
          <w:szCs w:val="24"/>
        </w:rPr>
        <w:t xml:space="preserve"> регистрируются Исполнителем в р</w:t>
      </w:r>
      <w:r w:rsidRPr="005B428D">
        <w:rPr>
          <w:rFonts w:ascii="Times New Roman" w:hAnsi="Times New Roman" w:cs="Times New Roman"/>
          <w:sz w:val="24"/>
          <w:szCs w:val="24"/>
        </w:rPr>
        <w:t xml:space="preserve">еестре дефектов, изменения которого доводятся до сведения Заказчика. Состояния выявленных Дефектов постоянно отслеживаются и актуализируются Исполнителем с момента возникновения. Реестр дефектов считается полностью отработанным, если в нем по всем Дефектам присутствуют следующие состояния: </w:t>
      </w:r>
    </w:p>
    <w:p w14:paraId="5DC69CA5" w14:textId="77777777" w:rsidR="006C2A64" w:rsidRPr="005B428D" w:rsidRDefault="006C2A64" w:rsidP="0090344F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28D">
        <w:rPr>
          <w:rFonts w:ascii="Times New Roman" w:hAnsi="Times New Roman" w:cs="Times New Roman"/>
          <w:sz w:val="24"/>
          <w:szCs w:val="24"/>
        </w:rPr>
        <w:t>Закрыт - Дефект исправлен, прошел успешно повторное тестирование и принято решение о его закрытии</w:t>
      </w:r>
    </w:p>
    <w:p w14:paraId="3526A625" w14:textId="7CAED816" w:rsidR="006C2A64" w:rsidRDefault="006C2A64" w:rsidP="0090344F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28D">
        <w:rPr>
          <w:rFonts w:ascii="Times New Roman" w:hAnsi="Times New Roman" w:cs="Times New Roman"/>
          <w:sz w:val="24"/>
          <w:szCs w:val="24"/>
        </w:rPr>
        <w:t>Отменен - Дефект не удалось воспроизвести, либо он не критичен и его исправление больше не требуется, что утверждено руководством.</w:t>
      </w:r>
    </w:p>
    <w:p w14:paraId="5AA4C7A4" w14:textId="77777777" w:rsidR="003F54E1" w:rsidRPr="003F54E1" w:rsidRDefault="003F54E1" w:rsidP="003F54E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6C09DC7" w14:textId="77777777" w:rsidR="006C2A64" w:rsidRPr="00836D34" w:rsidRDefault="006C2A6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26" w:name="_Hlk222097298"/>
      <w:bookmarkStart w:id="27" w:name="_Toc234316507"/>
      <w:r w:rsidRPr="00836D34">
        <w:t xml:space="preserve">Опытно-промышленная эксплуатация </w:t>
      </w:r>
      <w:bookmarkEnd w:id="26"/>
      <w:r w:rsidRPr="00836D34">
        <w:t>(ОПЭ)</w:t>
      </w:r>
      <w:bookmarkEnd w:id="27"/>
    </w:p>
    <w:p w14:paraId="4671A7F2" w14:textId="77777777" w:rsidR="006C2A64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44C1CA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Опытно-промышленная эксплуатация – это </w:t>
      </w:r>
      <w:r w:rsidRPr="00DD7793">
        <w:rPr>
          <w:rFonts w:ascii="Times New Roman" w:hAnsi="Times New Roman" w:cs="Times New Roman"/>
          <w:sz w:val="24"/>
          <w:szCs w:val="24"/>
        </w:rPr>
        <w:t>этап эксплуатации системы в реальных условиях с использованием фактических данных и участием реальных пользователей.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C99">
        <w:rPr>
          <w:rFonts w:ascii="Times New Roman" w:hAnsi="Times New Roman" w:cs="Times New Roman"/>
          <w:sz w:val="24"/>
          <w:szCs w:val="24"/>
        </w:rPr>
        <w:t>Основной целью этапа является получение уверенности в том, что пользователи осуществляют работу в системе на ежедневной основе в рамках приемлемой производительнос</w:t>
      </w:r>
      <w:r>
        <w:rPr>
          <w:rFonts w:ascii="Times New Roman" w:hAnsi="Times New Roman" w:cs="Times New Roman"/>
          <w:sz w:val="24"/>
          <w:szCs w:val="24"/>
        </w:rPr>
        <w:t xml:space="preserve">ти типового функционала системы. Осуществляется </w:t>
      </w:r>
      <w:r w:rsidRPr="000D1B3B">
        <w:rPr>
          <w:rFonts w:ascii="Times New Roman" w:hAnsi="Times New Roman" w:cs="Times New Roman"/>
          <w:sz w:val="24"/>
          <w:szCs w:val="24"/>
        </w:rPr>
        <w:t xml:space="preserve">использование 1С:ERP </w:t>
      </w:r>
      <w:r>
        <w:rPr>
          <w:rFonts w:ascii="Times New Roman" w:hAnsi="Times New Roman" w:cs="Times New Roman"/>
          <w:sz w:val="24"/>
          <w:szCs w:val="24"/>
        </w:rPr>
        <w:t>как основной системой</w:t>
      </w:r>
      <w:r w:rsidRPr="000D1B3B">
        <w:rPr>
          <w:rFonts w:ascii="Times New Roman" w:hAnsi="Times New Roman" w:cs="Times New Roman"/>
          <w:sz w:val="24"/>
          <w:szCs w:val="24"/>
        </w:rPr>
        <w:t xml:space="preserve"> ввода данных</w:t>
      </w:r>
      <w:r>
        <w:rPr>
          <w:rFonts w:ascii="Times New Roman" w:hAnsi="Times New Roman" w:cs="Times New Roman"/>
          <w:sz w:val="24"/>
          <w:szCs w:val="24"/>
        </w:rPr>
        <w:t>, а не вспомогательной</w:t>
      </w:r>
      <w:r w:rsidRPr="000D1B3B">
        <w:rPr>
          <w:rFonts w:ascii="Times New Roman" w:hAnsi="Times New Roman" w:cs="Times New Roman"/>
          <w:sz w:val="24"/>
          <w:szCs w:val="24"/>
        </w:rPr>
        <w:t xml:space="preserve">. Параллельный учет допускается не более </w:t>
      </w:r>
      <w:r>
        <w:rPr>
          <w:rFonts w:ascii="Times New Roman" w:hAnsi="Times New Roman" w:cs="Times New Roman"/>
          <w:sz w:val="24"/>
          <w:szCs w:val="24"/>
        </w:rPr>
        <w:t>двух отчетных</w:t>
      </w:r>
      <w:r w:rsidRPr="000D1B3B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0D1B3B">
        <w:rPr>
          <w:rFonts w:ascii="Times New Roman" w:hAnsi="Times New Roman" w:cs="Times New Roman"/>
          <w:sz w:val="24"/>
          <w:szCs w:val="24"/>
        </w:rPr>
        <w:t>.</w:t>
      </w:r>
    </w:p>
    <w:p w14:paraId="15CB11D1" w14:textId="77777777" w:rsidR="006C2A64" w:rsidRPr="00304C99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365">
        <w:rPr>
          <w:rFonts w:ascii="Times New Roman" w:hAnsi="Times New Roman" w:cs="Times New Roman"/>
          <w:sz w:val="24"/>
          <w:szCs w:val="24"/>
        </w:rPr>
        <w:t>В ходе этапа обеспечивается консультативная помощь пользователям при вводе данных за определенный период, в процессе фиксируются и устраняются мелкие недочеты, проводится проверка того, что система полноценно функционирует в режиме проведения ежедневных операций.</w:t>
      </w:r>
    </w:p>
    <w:p w14:paraId="2A773194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97F">
        <w:rPr>
          <w:rFonts w:ascii="Times New Roman" w:hAnsi="Times New Roman" w:cs="Times New Roman"/>
          <w:sz w:val="24"/>
          <w:szCs w:val="24"/>
        </w:rPr>
        <w:t>К началу опытно-промышленной эксплуатации должно быть завершено обучение ключевых и расширенных пользователей по соответствующим функциональным контурам.</w:t>
      </w:r>
    </w:p>
    <w:p w14:paraId="39B5CC83" w14:textId="77777777" w:rsidR="006C2A64" w:rsidRDefault="006C2A64" w:rsidP="006C2A64">
      <w:pPr>
        <w:pStyle w:val="a3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E1F9D">
        <w:rPr>
          <w:rFonts w:ascii="Times New Roman" w:hAnsi="Times New Roman" w:cs="Times New Roman"/>
          <w:sz w:val="24"/>
          <w:szCs w:val="24"/>
        </w:rPr>
        <w:t>Критерии приемки этапа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E739DF3" w14:textId="77777777" w:rsidR="006C2A64" w:rsidRPr="00DD7793" w:rsidRDefault="006C2A64" w:rsidP="0090344F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793">
        <w:rPr>
          <w:rFonts w:ascii="Times New Roman" w:hAnsi="Times New Roman" w:cs="Times New Roman"/>
          <w:sz w:val="24"/>
          <w:szCs w:val="24"/>
        </w:rPr>
        <w:t>фактические данные в 1С:ERP корректны и непротиворечивы;</w:t>
      </w:r>
    </w:p>
    <w:p w14:paraId="047F3D63" w14:textId="77777777" w:rsidR="006C2A64" w:rsidRDefault="006C2A64" w:rsidP="0090344F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793">
        <w:rPr>
          <w:rFonts w:ascii="Times New Roman" w:hAnsi="Times New Roman" w:cs="Times New Roman"/>
          <w:sz w:val="24"/>
          <w:szCs w:val="24"/>
        </w:rPr>
        <w:t>результаты учета и отчетности соответствуют данным, полученным по утвержденной методологии;</w:t>
      </w:r>
    </w:p>
    <w:p w14:paraId="2062A4BB" w14:textId="77777777" w:rsidR="006C2A64" w:rsidRPr="00E4797F" w:rsidRDefault="006C2A64" w:rsidP="0090344F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97F">
        <w:rPr>
          <w:rFonts w:ascii="Times New Roman" w:hAnsi="Times New Roman" w:cs="Times New Roman"/>
          <w:sz w:val="24"/>
          <w:szCs w:val="24"/>
        </w:rPr>
        <w:t>система функционирует при плановой нагрузке пользователей без деградации производительности;</w:t>
      </w:r>
    </w:p>
    <w:p w14:paraId="03566265" w14:textId="77777777" w:rsidR="006C2A64" w:rsidRPr="00E4797F" w:rsidRDefault="006C2A64" w:rsidP="0090344F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97F">
        <w:rPr>
          <w:rFonts w:ascii="Times New Roman" w:hAnsi="Times New Roman" w:cs="Times New Roman"/>
          <w:sz w:val="24"/>
          <w:szCs w:val="24"/>
        </w:rPr>
        <w:t>отсут</w:t>
      </w:r>
      <w:r>
        <w:rPr>
          <w:rFonts w:ascii="Times New Roman" w:hAnsi="Times New Roman" w:cs="Times New Roman"/>
          <w:sz w:val="24"/>
          <w:szCs w:val="24"/>
        </w:rPr>
        <w:t>ствуют системные сбои и падения;</w:t>
      </w:r>
    </w:p>
    <w:p w14:paraId="2409629B" w14:textId="77777777" w:rsidR="006C2A64" w:rsidRPr="000E1F9D" w:rsidRDefault="006C2A64" w:rsidP="0090344F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793">
        <w:rPr>
          <w:rFonts w:ascii="Times New Roman" w:hAnsi="Times New Roman" w:cs="Times New Roman"/>
          <w:sz w:val="24"/>
          <w:szCs w:val="24"/>
        </w:rPr>
        <w:t>система принята в промышленную эксплуатацию решением Заказчика.</w:t>
      </w:r>
    </w:p>
    <w:p w14:paraId="1718AAB4" w14:textId="77777777" w:rsidR="006C2A64" w:rsidRPr="009234CC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Исполнитель обеспечивает консультационную поддержку пользователей в течение всего периода ОПЭ.</w:t>
      </w:r>
    </w:p>
    <w:p w14:paraId="28597F6D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Заказчик обеспечивает сбор и первичную фиксацию обращений пользователей.</w:t>
      </w:r>
    </w:p>
    <w:p w14:paraId="0C7A4FBE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приемки этапа является:</w:t>
      </w:r>
    </w:p>
    <w:p w14:paraId="4B51E904" w14:textId="77777777" w:rsidR="006C2A64" w:rsidRPr="00DD7793" w:rsidRDefault="006C2A64" w:rsidP="0090344F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793">
        <w:rPr>
          <w:rFonts w:ascii="Times New Roman" w:hAnsi="Times New Roman" w:cs="Times New Roman"/>
          <w:sz w:val="24"/>
          <w:szCs w:val="24"/>
        </w:rPr>
        <w:t>система функционирует в рабочем режиме;</w:t>
      </w:r>
    </w:p>
    <w:p w14:paraId="206512C0" w14:textId="77777777" w:rsidR="006C2A64" w:rsidRPr="00DD7793" w:rsidRDefault="006C2A64" w:rsidP="0090344F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793">
        <w:rPr>
          <w:rFonts w:ascii="Times New Roman" w:hAnsi="Times New Roman" w:cs="Times New Roman"/>
          <w:sz w:val="24"/>
          <w:szCs w:val="24"/>
        </w:rPr>
        <w:t>учет и бизнес-процессы ведутся в 1С:ERP;</w:t>
      </w:r>
    </w:p>
    <w:p w14:paraId="608D107D" w14:textId="77777777" w:rsidR="006C2A64" w:rsidRPr="00DD7793" w:rsidRDefault="006C2A64" w:rsidP="0090344F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793">
        <w:rPr>
          <w:rFonts w:ascii="Times New Roman" w:hAnsi="Times New Roman" w:cs="Times New Roman"/>
          <w:sz w:val="24"/>
          <w:szCs w:val="24"/>
        </w:rPr>
        <w:t>сформированы регламентированные и управленческие отчеты.</w:t>
      </w:r>
    </w:p>
    <w:p w14:paraId="1EBE62DB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ходе ОПЭ Исполнителем должен вестись реестр дефектов, с указанием уровня критичности и срока устранения и</w:t>
      </w:r>
    </w:p>
    <w:p w14:paraId="08E31E10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28D">
        <w:rPr>
          <w:rFonts w:ascii="Times New Roman" w:hAnsi="Times New Roman" w:cs="Times New Roman"/>
          <w:sz w:val="24"/>
          <w:szCs w:val="24"/>
        </w:rPr>
        <w:t xml:space="preserve">Приемка результатов </w:t>
      </w:r>
      <w:r>
        <w:rPr>
          <w:rFonts w:ascii="Times New Roman" w:hAnsi="Times New Roman" w:cs="Times New Roman"/>
          <w:sz w:val="24"/>
          <w:szCs w:val="24"/>
        </w:rPr>
        <w:t xml:space="preserve">Этапа </w:t>
      </w:r>
      <w:r w:rsidRPr="005B428D">
        <w:rPr>
          <w:rFonts w:ascii="Times New Roman" w:hAnsi="Times New Roman" w:cs="Times New Roman"/>
          <w:sz w:val="24"/>
          <w:szCs w:val="24"/>
        </w:rPr>
        <w:t xml:space="preserve">может быть отклонена в случае выявления дефектов Системы </w:t>
      </w:r>
      <w:r>
        <w:rPr>
          <w:rFonts w:ascii="Times New Roman" w:hAnsi="Times New Roman" w:cs="Times New Roman"/>
          <w:sz w:val="24"/>
          <w:szCs w:val="24"/>
        </w:rPr>
        <w:t>с 1 (первого) до 4 (четвертого) уровня критичности</w:t>
      </w:r>
      <w:r w:rsidRPr="005B428D">
        <w:rPr>
          <w:rFonts w:ascii="Times New Roman" w:hAnsi="Times New Roman" w:cs="Times New Roman"/>
          <w:sz w:val="24"/>
          <w:szCs w:val="24"/>
        </w:rPr>
        <w:t>.</w:t>
      </w:r>
    </w:p>
    <w:p w14:paraId="0C050FA0" w14:textId="791A9312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ввода в промышленную эксплуатацию оформляется после закрытия 2 (двух) оперативных периодов (месяцев), при отсутствии дефектов с уровнем критичности </w:t>
      </w:r>
      <w:r w:rsidRPr="008B43BD">
        <w:rPr>
          <w:rFonts w:ascii="Times New Roman" w:hAnsi="Times New Roman" w:cs="Times New Roman"/>
          <w:sz w:val="24"/>
          <w:szCs w:val="24"/>
        </w:rPr>
        <w:t>с 1 (первого) до 4 (четвертого), по завершении ОПЭ параллельный учет прекраща</w:t>
      </w:r>
      <w:r>
        <w:rPr>
          <w:rFonts w:ascii="Times New Roman" w:hAnsi="Times New Roman" w:cs="Times New Roman"/>
          <w:sz w:val="24"/>
          <w:szCs w:val="24"/>
        </w:rPr>
        <w:t>ется.</w:t>
      </w:r>
    </w:p>
    <w:p w14:paraId="39352F5D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66CC24" w14:textId="77777777" w:rsidR="006C2A64" w:rsidRPr="00836D34" w:rsidRDefault="006C2A64" w:rsidP="0090344F">
      <w:pPr>
        <w:pStyle w:val="1"/>
        <w:numPr>
          <w:ilvl w:val="0"/>
          <w:numId w:val="90"/>
        </w:numPr>
        <w:tabs>
          <w:tab w:val="left" w:pos="1134"/>
        </w:tabs>
        <w:spacing w:before="0" w:line="240" w:lineRule="auto"/>
        <w:ind w:left="0" w:firstLine="709"/>
      </w:pPr>
      <w:bookmarkStart w:id="28" w:name="_Toc234316508"/>
      <w:r w:rsidRPr="00836D34">
        <w:t>ОПИСАНИЕ ЭТАПОВ ВНЕДРЕНИЯ 1С:ERP</w:t>
      </w:r>
      <w:bookmarkEnd w:id="28"/>
    </w:p>
    <w:p w14:paraId="2AB25440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56E68E" w14:textId="37AFAA41" w:rsidR="006C2A64" w:rsidRPr="00836D34" w:rsidRDefault="00836D34" w:rsidP="0090344F">
      <w:pPr>
        <w:pStyle w:val="2"/>
        <w:numPr>
          <w:ilvl w:val="1"/>
          <w:numId w:val="90"/>
        </w:numPr>
        <w:spacing w:before="0" w:line="240" w:lineRule="auto"/>
        <w:ind w:left="0" w:firstLine="709"/>
      </w:pPr>
      <w:bookmarkStart w:id="29" w:name="_Toc234316509"/>
      <w:r w:rsidRPr="00836D34">
        <w:t>ЭТАП 0. ПОДГОТОВИТЕЛЬНЫЙ ЭТАП</w:t>
      </w:r>
      <w:bookmarkEnd w:id="29"/>
      <w:r w:rsidRPr="00836D34">
        <w:t xml:space="preserve"> </w:t>
      </w:r>
    </w:p>
    <w:p w14:paraId="1ED79E1E" w14:textId="77777777" w:rsidR="006C2A64" w:rsidRPr="00784342" w:rsidRDefault="006C2A64" w:rsidP="006C2A6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4342">
        <w:rPr>
          <w:rFonts w:ascii="Times New Roman" w:hAnsi="Times New Roman" w:cs="Times New Roman"/>
          <w:bCs/>
          <w:sz w:val="24"/>
          <w:szCs w:val="24"/>
        </w:rPr>
        <w:t>(продолжительность этапа: 2-3 месяца)</w:t>
      </w:r>
    </w:p>
    <w:p w14:paraId="50D9B825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7A35B6" w14:textId="77777777" w:rsidR="006C2A64" w:rsidRPr="00836D34" w:rsidRDefault="006C2A64" w:rsidP="0090344F">
      <w:pPr>
        <w:pStyle w:val="2"/>
        <w:numPr>
          <w:ilvl w:val="2"/>
          <w:numId w:val="90"/>
        </w:numPr>
        <w:spacing w:before="0" w:line="240" w:lineRule="auto"/>
      </w:pPr>
      <w:bookmarkStart w:id="30" w:name="_Toc234316510"/>
      <w:r w:rsidRPr="00836D34">
        <w:t>Цель этапа</w:t>
      </w:r>
      <w:bookmarkEnd w:id="30"/>
    </w:p>
    <w:p w14:paraId="2A6B71E4" w14:textId="77777777" w:rsidR="006C2A64" w:rsidRDefault="006C2A64" w:rsidP="006C2A64">
      <w:pPr>
        <w:pStyle w:val="a3"/>
        <w:spacing w:after="0" w:line="240" w:lineRule="auto"/>
        <w:ind w:left="122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FD0B72" w14:textId="77777777" w:rsidR="006C2A64" w:rsidRPr="00AD42B9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2B9">
        <w:rPr>
          <w:rFonts w:ascii="Times New Roman" w:hAnsi="Times New Roman" w:cs="Times New Roman"/>
          <w:sz w:val="24"/>
          <w:szCs w:val="24"/>
        </w:rPr>
        <w:t>Создание организационной, методологической и технической основы для успешной реализации проекта внедрения 1С:ERP.</w:t>
      </w:r>
    </w:p>
    <w:p w14:paraId="64AD0986" w14:textId="77777777" w:rsidR="006C2A64" w:rsidRPr="00AD42B9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2B9">
        <w:rPr>
          <w:rFonts w:ascii="Times New Roman" w:hAnsi="Times New Roman" w:cs="Times New Roman"/>
          <w:sz w:val="24"/>
          <w:szCs w:val="24"/>
        </w:rPr>
        <w:t>Этап предназначен для:</w:t>
      </w:r>
    </w:p>
    <w:p w14:paraId="5D535649" w14:textId="77777777" w:rsidR="006C2A64" w:rsidRPr="00AD42B9" w:rsidRDefault="006C2A64" w:rsidP="0090344F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2B9">
        <w:rPr>
          <w:rFonts w:ascii="Times New Roman" w:hAnsi="Times New Roman" w:cs="Times New Roman"/>
          <w:sz w:val="24"/>
          <w:szCs w:val="24"/>
        </w:rPr>
        <w:t xml:space="preserve">снижения </w:t>
      </w:r>
      <w:r>
        <w:rPr>
          <w:rFonts w:ascii="Times New Roman" w:hAnsi="Times New Roman" w:cs="Times New Roman"/>
          <w:sz w:val="24"/>
          <w:szCs w:val="24"/>
        </w:rPr>
        <w:t>организационных и упра</w:t>
      </w:r>
      <w:r w:rsidRPr="00AD42B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ленческих р</w:t>
      </w:r>
      <w:r w:rsidRPr="00AD42B9">
        <w:rPr>
          <w:rFonts w:ascii="Times New Roman" w:hAnsi="Times New Roman" w:cs="Times New Roman"/>
          <w:sz w:val="24"/>
          <w:szCs w:val="24"/>
        </w:rPr>
        <w:t>исков проекта;</w:t>
      </w:r>
    </w:p>
    <w:p w14:paraId="61220AFB" w14:textId="77777777" w:rsidR="006C2A64" w:rsidRPr="00AD42B9" w:rsidRDefault="006C2A64" w:rsidP="0090344F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2B9">
        <w:rPr>
          <w:rFonts w:ascii="Times New Roman" w:hAnsi="Times New Roman" w:cs="Times New Roman"/>
          <w:sz w:val="24"/>
          <w:szCs w:val="24"/>
        </w:rPr>
        <w:t>формирования управляемой проектной среды;</w:t>
      </w:r>
    </w:p>
    <w:p w14:paraId="720C1E91" w14:textId="77777777" w:rsidR="006C2A64" w:rsidRPr="00AD42B9" w:rsidRDefault="006C2A64" w:rsidP="0090344F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2B9">
        <w:rPr>
          <w:rFonts w:ascii="Times New Roman" w:hAnsi="Times New Roman" w:cs="Times New Roman"/>
          <w:sz w:val="24"/>
          <w:szCs w:val="24"/>
        </w:rPr>
        <w:t xml:space="preserve">подготовки </w:t>
      </w:r>
      <w:r>
        <w:rPr>
          <w:rFonts w:ascii="Times New Roman" w:hAnsi="Times New Roman" w:cs="Times New Roman"/>
          <w:sz w:val="24"/>
          <w:szCs w:val="24"/>
        </w:rPr>
        <w:t>и проверки готовности ИТ-</w:t>
      </w:r>
      <w:r w:rsidRPr="00AD42B9">
        <w:rPr>
          <w:rFonts w:ascii="Times New Roman" w:hAnsi="Times New Roman" w:cs="Times New Roman"/>
          <w:sz w:val="24"/>
          <w:szCs w:val="24"/>
        </w:rPr>
        <w:t>инфраструктуры;</w:t>
      </w:r>
    </w:p>
    <w:p w14:paraId="55FD8348" w14:textId="77777777" w:rsidR="006C2A64" w:rsidRDefault="006C2A64" w:rsidP="0090344F">
      <w:pPr>
        <w:pStyle w:val="a3"/>
        <w:numPr>
          <w:ilvl w:val="1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готовности к проведению предпроектного обследования (Этап 1)</w:t>
      </w:r>
      <w:r w:rsidRPr="00AD42B9">
        <w:rPr>
          <w:rFonts w:ascii="Times New Roman" w:hAnsi="Times New Roman" w:cs="Times New Roman"/>
          <w:sz w:val="24"/>
          <w:szCs w:val="24"/>
        </w:rPr>
        <w:t>.</w:t>
      </w:r>
    </w:p>
    <w:p w14:paraId="79A23C7E" w14:textId="77777777" w:rsidR="006C2A64" w:rsidRPr="00AD42B9" w:rsidRDefault="006C2A64" w:rsidP="006C2A64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FF797B8" w14:textId="77777777" w:rsidR="006C2A64" w:rsidRPr="0098290E" w:rsidRDefault="006C2A64" w:rsidP="0090344F">
      <w:pPr>
        <w:pStyle w:val="2"/>
        <w:numPr>
          <w:ilvl w:val="2"/>
          <w:numId w:val="90"/>
        </w:numPr>
        <w:spacing w:before="0" w:line="240" w:lineRule="auto"/>
      </w:pPr>
      <w:bookmarkStart w:id="31" w:name="_Toc234316511"/>
      <w:r w:rsidRPr="0098290E">
        <w:t>Содержание работ</w:t>
      </w:r>
      <w:bookmarkEnd w:id="31"/>
    </w:p>
    <w:p w14:paraId="388467E7" w14:textId="77777777" w:rsidR="006C2A64" w:rsidRPr="00AD42B9" w:rsidRDefault="006C2A64" w:rsidP="006C2A64">
      <w:pPr>
        <w:pStyle w:val="a3"/>
        <w:spacing w:after="0" w:line="240" w:lineRule="auto"/>
        <w:ind w:left="122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92DEA3" w14:textId="77777777" w:rsidR="006C2A64" w:rsidRPr="003F54E1" w:rsidRDefault="006C2A64" w:rsidP="0090344F">
      <w:pPr>
        <w:pStyle w:val="2"/>
        <w:numPr>
          <w:ilvl w:val="3"/>
          <w:numId w:val="90"/>
        </w:numPr>
        <w:tabs>
          <w:tab w:val="left" w:pos="1843"/>
        </w:tabs>
        <w:spacing w:before="0" w:line="240" w:lineRule="auto"/>
        <w:ind w:left="0" w:firstLine="709"/>
        <w:rPr>
          <w:i/>
        </w:rPr>
      </w:pPr>
      <w:bookmarkStart w:id="32" w:name="_Toc234316512"/>
      <w:r w:rsidRPr="003F54E1">
        <w:rPr>
          <w:i/>
        </w:rPr>
        <w:t>Организация управления проектом</w:t>
      </w:r>
      <w:bookmarkEnd w:id="32"/>
      <w:r w:rsidRPr="003F54E1">
        <w:rPr>
          <w:i/>
        </w:rPr>
        <w:t xml:space="preserve"> </w:t>
      </w:r>
    </w:p>
    <w:p w14:paraId="7F73E542" w14:textId="77777777" w:rsidR="006C2A64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(Срок выполнения: 1–месяц)</w:t>
      </w:r>
    </w:p>
    <w:p w14:paraId="1C2F1136" w14:textId="77777777" w:rsidR="006C2A64" w:rsidRPr="00BB56BE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B56BE">
        <w:rPr>
          <w:rFonts w:ascii="Times New Roman" w:hAnsi="Times New Roman" w:cs="Times New Roman"/>
          <w:sz w:val="24"/>
          <w:szCs w:val="24"/>
        </w:rPr>
        <w:t xml:space="preserve">В рамках данного </w:t>
      </w:r>
      <w:r>
        <w:rPr>
          <w:rFonts w:ascii="Times New Roman" w:hAnsi="Times New Roman" w:cs="Times New Roman"/>
          <w:sz w:val="24"/>
          <w:szCs w:val="24"/>
        </w:rPr>
        <w:t>пункта должны быть проведены следующие работы:</w:t>
      </w:r>
    </w:p>
    <w:p w14:paraId="54B3FE3C" w14:textId="77777777" w:rsidR="006C2A64" w:rsidRPr="00AD42B9" w:rsidRDefault="006C2A64" w:rsidP="0090344F">
      <w:pPr>
        <w:pStyle w:val="a3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проектной команды со стороны Заказчика и Исполнителя</w:t>
      </w:r>
      <w:r w:rsidRPr="00AD42B9">
        <w:rPr>
          <w:rFonts w:ascii="Times New Roman" w:hAnsi="Times New Roman" w:cs="Times New Roman"/>
          <w:sz w:val="24"/>
          <w:szCs w:val="24"/>
        </w:rPr>
        <w:t>;</w:t>
      </w:r>
    </w:p>
    <w:p w14:paraId="182D37CA" w14:textId="77777777" w:rsidR="006C2A64" w:rsidRDefault="006C2A64" w:rsidP="0090344F">
      <w:pPr>
        <w:pStyle w:val="a3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и согласование </w:t>
      </w:r>
      <w:r w:rsidRPr="00AD42B9">
        <w:rPr>
          <w:rFonts w:ascii="Times New Roman" w:hAnsi="Times New Roman" w:cs="Times New Roman"/>
          <w:sz w:val="24"/>
          <w:szCs w:val="24"/>
        </w:rPr>
        <w:t>ролей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D42B9">
        <w:rPr>
          <w:rFonts w:ascii="Times New Roman" w:hAnsi="Times New Roman" w:cs="Times New Roman"/>
          <w:sz w:val="24"/>
          <w:szCs w:val="24"/>
        </w:rPr>
        <w:t xml:space="preserve">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и полномочий участников проекта</w:t>
      </w:r>
      <w:r w:rsidRPr="00AD42B9">
        <w:rPr>
          <w:rFonts w:ascii="Times New Roman" w:hAnsi="Times New Roman" w:cs="Times New Roman"/>
          <w:sz w:val="24"/>
          <w:szCs w:val="24"/>
        </w:rPr>
        <w:t>;</w:t>
      </w:r>
    </w:p>
    <w:p w14:paraId="19C1FAC1" w14:textId="77777777" w:rsidR="006C2A64" w:rsidRPr="00AD42B9" w:rsidRDefault="006C2A64" w:rsidP="0090344F">
      <w:pPr>
        <w:pStyle w:val="a3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Устава проекта Исполнителем и утверждение его обеими Сторонами;</w:t>
      </w:r>
    </w:p>
    <w:p w14:paraId="41BD84B2" w14:textId="77777777" w:rsidR="006C2A64" w:rsidRDefault="006C2A64" w:rsidP="0090344F">
      <w:pPr>
        <w:pStyle w:val="a3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Р</w:t>
      </w:r>
      <w:r w:rsidRPr="00AD42B9">
        <w:rPr>
          <w:rFonts w:ascii="Times New Roman" w:hAnsi="Times New Roman" w:cs="Times New Roman"/>
          <w:sz w:val="24"/>
          <w:szCs w:val="24"/>
        </w:rPr>
        <w:t>егламента управления проектом</w:t>
      </w:r>
      <w:r w:rsidRPr="00FF6A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взаимодействия участников проекта Исполнителем и </w:t>
      </w:r>
      <w:r w:rsidRPr="00AD42B9">
        <w:rPr>
          <w:rFonts w:ascii="Times New Roman" w:hAnsi="Times New Roman" w:cs="Times New Roman"/>
          <w:sz w:val="24"/>
          <w:szCs w:val="24"/>
        </w:rPr>
        <w:t>утверждение</w:t>
      </w:r>
      <w:r>
        <w:rPr>
          <w:rFonts w:ascii="Times New Roman" w:hAnsi="Times New Roman" w:cs="Times New Roman"/>
          <w:sz w:val="24"/>
          <w:szCs w:val="24"/>
        </w:rPr>
        <w:t xml:space="preserve"> его обеими Сторонами;</w:t>
      </w:r>
    </w:p>
    <w:p w14:paraId="1E987E8D" w14:textId="77777777" w:rsidR="006C2A64" w:rsidRPr="00BB56BE" w:rsidRDefault="006C2A64" w:rsidP="0090344F">
      <w:pPr>
        <w:pStyle w:val="a3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порядка коммуникаций, эскалации вопросов и принятия решений в рамках проекта.</w:t>
      </w:r>
    </w:p>
    <w:p w14:paraId="5B3BB18D" w14:textId="77777777" w:rsidR="006C2A64" w:rsidRPr="00BB56BE" w:rsidRDefault="006C2A64" w:rsidP="006C2A64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174F42" w14:textId="77777777" w:rsidR="006C2A64" w:rsidRPr="00453A11" w:rsidRDefault="006C2A64" w:rsidP="0090344F">
      <w:pPr>
        <w:pStyle w:val="2"/>
        <w:numPr>
          <w:ilvl w:val="3"/>
          <w:numId w:val="90"/>
        </w:numPr>
        <w:tabs>
          <w:tab w:val="left" w:pos="1843"/>
        </w:tabs>
        <w:spacing w:before="0" w:line="240" w:lineRule="auto"/>
        <w:ind w:left="0" w:firstLine="709"/>
        <w:rPr>
          <w:i/>
        </w:rPr>
      </w:pPr>
      <w:bookmarkStart w:id="33" w:name="_Toc234316513"/>
      <w:r w:rsidRPr="00453A11">
        <w:rPr>
          <w:i/>
        </w:rPr>
        <w:t>Анализ и подготовка ИТ-ландшафта</w:t>
      </w:r>
      <w:bookmarkEnd w:id="33"/>
      <w:r w:rsidRPr="00453A11">
        <w:rPr>
          <w:i/>
        </w:rPr>
        <w:t xml:space="preserve"> </w:t>
      </w:r>
    </w:p>
    <w:p w14:paraId="45485312" w14:textId="77777777" w:rsidR="006C2A64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42B9">
        <w:rPr>
          <w:rFonts w:ascii="Times New Roman" w:hAnsi="Times New Roman" w:cs="Times New Roman"/>
          <w:i/>
          <w:sz w:val="24"/>
          <w:szCs w:val="24"/>
        </w:rPr>
        <w:t>(Срок</w:t>
      </w:r>
      <w:r>
        <w:rPr>
          <w:rFonts w:ascii="Times New Roman" w:hAnsi="Times New Roman" w:cs="Times New Roman"/>
          <w:i/>
          <w:sz w:val="24"/>
          <w:szCs w:val="24"/>
        </w:rPr>
        <w:t xml:space="preserve"> выполнения</w:t>
      </w:r>
      <w:r w:rsidRPr="00AD42B9">
        <w:rPr>
          <w:rFonts w:ascii="Times New Roman" w:hAnsi="Times New Roman" w:cs="Times New Roman"/>
          <w:i/>
          <w:sz w:val="24"/>
          <w:szCs w:val="24"/>
        </w:rPr>
        <w:t>: 2 месяца)</w:t>
      </w:r>
    </w:p>
    <w:p w14:paraId="02A7A6F2" w14:textId="77777777" w:rsidR="006C2A64" w:rsidRDefault="006C2A64" w:rsidP="006C2A64">
      <w:pPr>
        <w:pStyle w:val="a3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6BE">
        <w:rPr>
          <w:rFonts w:ascii="Times New Roman" w:hAnsi="Times New Roman" w:cs="Times New Roman"/>
          <w:sz w:val="24"/>
          <w:szCs w:val="24"/>
        </w:rPr>
        <w:t>В рамках данного подпункта Исполнитель выполняет анализ готовности ИТ-ландшафта к реализации проекта, без проведения предпроектного обследования бизнес-процессов и учета.</w:t>
      </w:r>
    </w:p>
    <w:p w14:paraId="74BC3760" w14:textId="77777777" w:rsidR="006C2A64" w:rsidRPr="00BB56BE" w:rsidRDefault="006C2A64" w:rsidP="006C2A64">
      <w:pPr>
        <w:pStyle w:val="a3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работ входят:</w:t>
      </w:r>
    </w:p>
    <w:p w14:paraId="73A5572F" w14:textId="77777777" w:rsidR="006C2A64" w:rsidRPr="00BB56BE" w:rsidRDefault="006C2A64" w:rsidP="0090344F">
      <w:pPr>
        <w:pStyle w:val="a3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6BE">
        <w:rPr>
          <w:rFonts w:ascii="Times New Roman" w:hAnsi="Times New Roman" w:cs="Times New Roman"/>
          <w:sz w:val="24"/>
          <w:szCs w:val="24"/>
        </w:rPr>
        <w:t>инвентаризация серверной, сетевой и вычислительной инфраструктуры, планируемой к использованию в проекте;</w:t>
      </w:r>
    </w:p>
    <w:p w14:paraId="290E99D7" w14:textId="77777777" w:rsidR="006C2A64" w:rsidRPr="00BB56BE" w:rsidRDefault="006C2A64" w:rsidP="0090344F">
      <w:pPr>
        <w:pStyle w:val="a3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6BE">
        <w:rPr>
          <w:rFonts w:ascii="Times New Roman" w:hAnsi="Times New Roman" w:cs="Times New Roman"/>
          <w:sz w:val="24"/>
          <w:szCs w:val="24"/>
        </w:rPr>
        <w:t>анализ производительности и технических характеристик инфраструктуры;</w:t>
      </w:r>
    </w:p>
    <w:p w14:paraId="30309902" w14:textId="77777777" w:rsidR="006C2A64" w:rsidRPr="00BB56BE" w:rsidRDefault="006C2A64" w:rsidP="0090344F">
      <w:pPr>
        <w:pStyle w:val="a3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6BE">
        <w:rPr>
          <w:rFonts w:ascii="Times New Roman" w:hAnsi="Times New Roman" w:cs="Times New Roman"/>
          <w:sz w:val="24"/>
          <w:szCs w:val="24"/>
        </w:rPr>
        <w:t>анализ сетевой доступности подразделений и пользователей;</w:t>
      </w:r>
    </w:p>
    <w:p w14:paraId="536ABBA4" w14:textId="77777777" w:rsidR="006C2A64" w:rsidRPr="00BB56BE" w:rsidRDefault="006C2A64" w:rsidP="0090344F">
      <w:pPr>
        <w:pStyle w:val="a3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6BE">
        <w:rPr>
          <w:rFonts w:ascii="Times New Roman" w:hAnsi="Times New Roman" w:cs="Times New Roman"/>
          <w:sz w:val="24"/>
          <w:szCs w:val="24"/>
        </w:rPr>
        <w:t>выявление технических ограничений и рисков, влияющих на реализацию проекта;</w:t>
      </w:r>
    </w:p>
    <w:p w14:paraId="40AD5B38" w14:textId="77777777" w:rsidR="006C2A64" w:rsidRPr="00BB56BE" w:rsidRDefault="006C2A64" w:rsidP="0090344F">
      <w:pPr>
        <w:pStyle w:val="a3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6BE">
        <w:rPr>
          <w:rFonts w:ascii="Times New Roman" w:hAnsi="Times New Roman" w:cs="Times New Roman"/>
          <w:sz w:val="24"/>
          <w:szCs w:val="24"/>
        </w:rPr>
        <w:t>формирование рекомендаций по подготовке и донастройке инфраструктуры;</w:t>
      </w:r>
    </w:p>
    <w:p w14:paraId="5591489C" w14:textId="77777777" w:rsidR="006C2A64" w:rsidRDefault="006C2A64" w:rsidP="0090344F">
      <w:pPr>
        <w:pStyle w:val="a3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6BE">
        <w:rPr>
          <w:rFonts w:ascii="Times New Roman" w:hAnsi="Times New Roman" w:cs="Times New Roman"/>
          <w:sz w:val="24"/>
          <w:szCs w:val="24"/>
        </w:rPr>
        <w:t>подготовка отчета о готовности ИТ-ландшафта к проекту.</w:t>
      </w:r>
    </w:p>
    <w:p w14:paraId="419B7DA3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52F9E73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843"/>
        </w:tabs>
        <w:spacing w:before="0" w:line="240" w:lineRule="auto"/>
        <w:ind w:left="0" w:firstLine="709"/>
        <w:rPr>
          <w:i/>
        </w:rPr>
      </w:pPr>
      <w:bookmarkStart w:id="34" w:name="_Toc234316514"/>
      <w:r w:rsidRPr="0098290E">
        <w:rPr>
          <w:i/>
        </w:rPr>
        <w:t>Подготовка инфраструктуры Заказчиком</w:t>
      </w:r>
      <w:bookmarkEnd w:id="34"/>
      <w:r w:rsidRPr="0098290E">
        <w:rPr>
          <w:i/>
        </w:rPr>
        <w:t xml:space="preserve"> </w:t>
      </w:r>
    </w:p>
    <w:p w14:paraId="0EDE5927" w14:textId="77777777" w:rsidR="006C2A64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29D8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Срок выполнения: 2 месяца,  выполняется </w:t>
      </w:r>
      <w:r w:rsidRPr="003229D8">
        <w:rPr>
          <w:rFonts w:ascii="Times New Roman" w:hAnsi="Times New Roman" w:cs="Times New Roman"/>
          <w:i/>
          <w:sz w:val="24"/>
          <w:szCs w:val="24"/>
        </w:rPr>
        <w:t>параллельно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14:paraId="030EE990" w14:textId="77777777" w:rsidR="006C2A64" w:rsidRPr="00A273D2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обеспечивает выполнение следующих работ:</w:t>
      </w:r>
    </w:p>
    <w:p w14:paraId="6E22FC39" w14:textId="77777777" w:rsidR="006C2A64" w:rsidRPr="00A273D2" w:rsidRDefault="006C2A64" w:rsidP="0090344F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3D2">
        <w:rPr>
          <w:rFonts w:ascii="Times New Roman" w:hAnsi="Times New Roman" w:cs="Times New Roman"/>
          <w:sz w:val="24"/>
          <w:szCs w:val="24"/>
        </w:rPr>
        <w:t>подготовку серверной инфраструктуры в соответствии с согласованными требованиями;</w:t>
      </w:r>
    </w:p>
    <w:p w14:paraId="4F32F86A" w14:textId="77777777" w:rsidR="006C2A64" w:rsidRPr="00A273D2" w:rsidRDefault="006C2A64" w:rsidP="0090344F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3D2">
        <w:rPr>
          <w:rFonts w:ascii="Times New Roman" w:hAnsi="Times New Roman" w:cs="Times New Roman"/>
          <w:sz w:val="24"/>
          <w:szCs w:val="24"/>
        </w:rPr>
        <w:lastRenderedPageBreak/>
        <w:t>развертывание и настройку тестового и продуктивного контуров;</w:t>
      </w:r>
    </w:p>
    <w:p w14:paraId="7170E5E1" w14:textId="77777777" w:rsidR="006C2A64" w:rsidRPr="00A273D2" w:rsidRDefault="006C2A64" w:rsidP="0090344F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3D2">
        <w:rPr>
          <w:rFonts w:ascii="Times New Roman" w:hAnsi="Times New Roman" w:cs="Times New Roman"/>
          <w:sz w:val="24"/>
          <w:szCs w:val="24"/>
        </w:rPr>
        <w:t>обеспечение пользователей вычислительной техникой, соответствующей системным требованиям 1С:ERP;</w:t>
      </w:r>
    </w:p>
    <w:p w14:paraId="132FCDBF" w14:textId="77777777" w:rsidR="006C2A64" w:rsidRPr="00A273D2" w:rsidRDefault="006C2A64" w:rsidP="0090344F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3D2">
        <w:rPr>
          <w:rFonts w:ascii="Times New Roman" w:hAnsi="Times New Roman" w:cs="Times New Roman"/>
          <w:sz w:val="24"/>
          <w:szCs w:val="24"/>
        </w:rPr>
        <w:t>предоставление необходимых сетевых и пользовательских доступов;</w:t>
      </w:r>
    </w:p>
    <w:p w14:paraId="2BF4C62B" w14:textId="77777777" w:rsidR="006C2A64" w:rsidRDefault="006C2A64" w:rsidP="0090344F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3D2">
        <w:rPr>
          <w:rFonts w:ascii="Times New Roman" w:hAnsi="Times New Roman" w:cs="Times New Roman"/>
          <w:sz w:val="24"/>
          <w:szCs w:val="24"/>
        </w:rPr>
        <w:t>организацию и настройку резервного копирования.</w:t>
      </w:r>
    </w:p>
    <w:p w14:paraId="686338C9" w14:textId="77777777" w:rsidR="006C2A64" w:rsidRPr="0018686A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8E61E33" w14:textId="77777777" w:rsidR="00055B96" w:rsidRPr="0018686A" w:rsidRDefault="00055B96" w:rsidP="00055B96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5AF6375" w14:textId="77777777" w:rsidR="006C2A64" w:rsidRPr="00453A11" w:rsidRDefault="006C2A64" w:rsidP="0090344F">
      <w:pPr>
        <w:pStyle w:val="2"/>
        <w:numPr>
          <w:ilvl w:val="2"/>
          <w:numId w:val="90"/>
        </w:numPr>
        <w:tabs>
          <w:tab w:val="left" w:pos="1418"/>
        </w:tabs>
        <w:spacing w:before="0" w:line="240" w:lineRule="auto"/>
        <w:ind w:left="0" w:firstLine="709"/>
      </w:pPr>
      <w:bookmarkStart w:id="35" w:name="_Toc234316515"/>
      <w:r w:rsidRPr="00453A11">
        <w:t>Результаты этапа</w:t>
      </w:r>
      <w:bookmarkEnd w:id="35"/>
    </w:p>
    <w:p w14:paraId="24874304" w14:textId="77777777" w:rsidR="006C2A64" w:rsidRDefault="006C2A64" w:rsidP="006C2A6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2BD2D" w14:textId="77777777" w:rsidR="006C2A64" w:rsidRPr="00A273D2" w:rsidRDefault="006C2A64" w:rsidP="006C2A6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Этапа 0 являются:</w:t>
      </w:r>
    </w:p>
    <w:p w14:paraId="73C0678C" w14:textId="77777777" w:rsidR="006C2A64" w:rsidRDefault="006C2A64" w:rsidP="0090344F">
      <w:pPr>
        <w:pStyle w:val="a3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2B9">
        <w:rPr>
          <w:rFonts w:ascii="Times New Roman" w:hAnsi="Times New Roman" w:cs="Times New Roman"/>
          <w:sz w:val="24"/>
          <w:szCs w:val="24"/>
        </w:rPr>
        <w:t>утвержденная модель управления проектом;</w:t>
      </w:r>
    </w:p>
    <w:p w14:paraId="37515DF8" w14:textId="77777777" w:rsidR="006C2A64" w:rsidRDefault="006C2A64" w:rsidP="0090344F">
      <w:pPr>
        <w:pStyle w:val="a3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утвержденный Устав проекта;</w:t>
      </w:r>
    </w:p>
    <w:p w14:paraId="478ED387" w14:textId="77777777" w:rsidR="006C2A64" w:rsidRDefault="006C2A64" w:rsidP="0090344F">
      <w:pPr>
        <w:pStyle w:val="a3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утвержденный Регламент управления проектом и взаимодействия Сторон;</w:t>
      </w:r>
    </w:p>
    <w:p w14:paraId="4D55B31D" w14:textId="77777777" w:rsidR="006C2A64" w:rsidRDefault="006C2A64" w:rsidP="0090344F">
      <w:pPr>
        <w:pStyle w:val="a3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согласованный отчет о готовности ИТ-ландшафта к реализации проекта;</w:t>
      </w:r>
    </w:p>
    <w:p w14:paraId="6BC54DE7" w14:textId="77777777" w:rsidR="006C2A64" w:rsidRPr="00AD42B9" w:rsidRDefault="006C2A64" w:rsidP="0090344F">
      <w:pPr>
        <w:pStyle w:val="a3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подготовленная и доступная для использования ИТ-</w:t>
      </w:r>
      <w:r w:rsidRPr="00AD42B9">
        <w:rPr>
          <w:rFonts w:ascii="Times New Roman" w:hAnsi="Times New Roman" w:cs="Times New Roman"/>
          <w:sz w:val="24"/>
          <w:szCs w:val="24"/>
        </w:rPr>
        <w:t>инфраструктура;</w:t>
      </w:r>
    </w:p>
    <w:p w14:paraId="0B4A861D" w14:textId="77777777" w:rsidR="006C2A64" w:rsidRPr="00AD42B9" w:rsidRDefault="006C2A64" w:rsidP="0090344F">
      <w:pPr>
        <w:pStyle w:val="a3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2B9">
        <w:rPr>
          <w:rFonts w:ascii="Times New Roman" w:hAnsi="Times New Roman" w:cs="Times New Roman"/>
          <w:sz w:val="24"/>
          <w:szCs w:val="24"/>
        </w:rPr>
        <w:t xml:space="preserve">зафиксированные </w:t>
      </w:r>
      <w:r>
        <w:rPr>
          <w:rFonts w:ascii="Times New Roman" w:hAnsi="Times New Roman" w:cs="Times New Roman"/>
          <w:sz w:val="24"/>
          <w:szCs w:val="24"/>
        </w:rPr>
        <w:t xml:space="preserve">и согласованные </w:t>
      </w:r>
      <w:r w:rsidRPr="00AD42B9">
        <w:rPr>
          <w:rFonts w:ascii="Times New Roman" w:hAnsi="Times New Roman" w:cs="Times New Roman"/>
          <w:sz w:val="24"/>
          <w:szCs w:val="24"/>
        </w:rPr>
        <w:t>правила взаимодействия;</w:t>
      </w:r>
    </w:p>
    <w:p w14:paraId="4507CF4A" w14:textId="77777777" w:rsidR="006C2A64" w:rsidRPr="00AD42B9" w:rsidRDefault="006C2A64" w:rsidP="0090344F">
      <w:pPr>
        <w:pStyle w:val="a3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подтвержденная готовность </w:t>
      </w:r>
      <w:r w:rsidRPr="00AD42B9">
        <w:rPr>
          <w:rFonts w:ascii="Times New Roman" w:hAnsi="Times New Roman" w:cs="Times New Roman"/>
          <w:sz w:val="24"/>
          <w:szCs w:val="24"/>
        </w:rPr>
        <w:t>к старту Этапа 1</w:t>
      </w:r>
      <w:r>
        <w:rPr>
          <w:rFonts w:ascii="Times New Roman" w:hAnsi="Times New Roman" w:cs="Times New Roman"/>
          <w:sz w:val="24"/>
          <w:szCs w:val="24"/>
        </w:rPr>
        <w:t xml:space="preserve"> (предпроектного обследования)</w:t>
      </w:r>
      <w:r w:rsidRPr="00AD42B9">
        <w:rPr>
          <w:rFonts w:ascii="Times New Roman" w:hAnsi="Times New Roman" w:cs="Times New Roman"/>
          <w:sz w:val="24"/>
          <w:szCs w:val="24"/>
        </w:rPr>
        <w:t>.</w:t>
      </w:r>
    </w:p>
    <w:p w14:paraId="57A83208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94492D" w14:textId="77777777" w:rsidR="006C2A64" w:rsidRPr="0098290E" w:rsidRDefault="006C2A64" w:rsidP="0090344F">
      <w:pPr>
        <w:pStyle w:val="1"/>
        <w:numPr>
          <w:ilvl w:val="1"/>
          <w:numId w:val="90"/>
        </w:numPr>
        <w:tabs>
          <w:tab w:val="left" w:pos="1134"/>
        </w:tabs>
        <w:spacing w:before="0" w:line="240" w:lineRule="auto"/>
        <w:ind w:left="0" w:firstLine="709"/>
        <w:jc w:val="both"/>
      </w:pPr>
      <w:bookmarkStart w:id="36" w:name="_Toc234316516"/>
      <w:r w:rsidRPr="0098290E">
        <w:t xml:space="preserve">ЭТАП 1. </w:t>
      </w:r>
      <w:bookmarkStart w:id="37" w:name="_Hlk222097870"/>
      <w:r w:rsidRPr="0098290E">
        <w:t>ФИНАНСОВО-УЧЕТНЫЙ КОНТУР И ОПЕРАЦИОННЫЕ ЗАКУПКИ</w:t>
      </w:r>
      <w:bookmarkEnd w:id="37"/>
      <w:bookmarkEnd w:id="36"/>
    </w:p>
    <w:p w14:paraId="55C82F3E" w14:textId="6EB4A1E5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Продолжительность этапа: </w:t>
      </w:r>
      <w:r w:rsidRPr="00BA627B">
        <w:rPr>
          <w:rFonts w:ascii="Times New Roman" w:hAnsi="Times New Roman" w:cs="Times New Roman"/>
          <w:sz w:val="24"/>
          <w:szCs w:val="24"/>
        </w:rPr>
        <w:t>1</w:t>
      </w:r>
      <w:r w:rsidR="00943843" w:rsidRPr="00BA627B">
        <w:rPr>
          <w:rFonts w:ascii="Times New Roman" w:hAnsi="Times New Roman" w:cs="Times New Roman"/>
          <w:sz w:val="24"/>
          <w:szCs w:val="24"/>
        </w:rPr>
        <w:t>2 - 14</w:t>
      </w:r>
      <w:r w:rsidRPr="00BA627B">
        <w:rPr>
          <w:rFonts w:ascii="Times New Roman" w:hAnsi="Times New Roman" w:cs="Times New Roman"/>
          <w:sz w:val="24"/>
          <w:szCs w:val="24"/>
        </w:rPr>
        <w:t xml:space="preserve"> месяцев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AB6">
        <w:rPr>
          <w:rFonts w:ascii="Times New Roman" w:hAnsi="Times New Roman" w:cs="Times New Roman"/>
          <w:sz w:val="24"/>
          <w:szCs w:val="24"/>
        </w:rPr>
        <w:t>(уточняется по результатам предпроектного обследования)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C94CF0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999735" w14:textId="77777777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</w:tabs>
        <w:spacing w:before="0" w:line="240" w:lineRule="auto"/>
        <w:ind w:left="0" w:firstLine="709"/>
      </w:pPr>
      <w:bookmarkStart w:id="38" w:name="_Toc234316517"/>
      <w:r w:rsidRPr="0098290E">
        <w:t>Цель этапа</w:t>
      </w:r>
      <w:bookmarkEnd w:id="38"/>
    </w:p>
    <w:p w14:paraId="434ACE68" w14:textId="77777777" w:rsidR="006C2A64" w:rsidRDefault="006C2A64" w:rsidP="006C2A64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14:paraId="27DD32E4" w14:textId="27DB1396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Формирование единого финансово-учетного ядра предприятия в 1С:ERP с переносом учета из унаследованных финансовых и операционных систем, включая Platinum ERP, </w:t>
      </w:r>
      <w:r w:rsidRPr="005E6287">
        <w:rPr>
          <w:rFonts w:ascii="Times New Roman" w:hAnsi="Times New Roman" w:cs="Times New Roman"/>
          <w:sz w:val="24"/>
          <w:szCs w:val="24"/>
        </w:rPr>
        <w:t xml:space="preserve">обеспечивающего достоверный учет затрат, формирование </w:t>
      </w:r>
      <w:r w:rsidR="00793FE9">
        <w:rPr>
          <w:rFonts w:ascii="Times New Roman" w:hAnsi="Times New Roman" w:cs="Times New Roman"/>
          <w:sz w:val="24"/>
          <w:szCs w:val="24"/>
        </w:rPr>
        <w:t xml:space="preserve">регламентированной, налогово и </w:t>
      </w:r>
      <w:r w:rsidRPr="005E6287">
        <w:rPr>
          <w:rFonts w:ascii="Times New Roman" w:hAnsi="Times New Roman" w:cs="Times New Roman"/>
          <w:sz w:val="24"/>
          <w:szCs w:val="24"/>
        </w:rPr>
        <w:t>финансовой отчетности и создание основы для последующего внедрения производственного и планово-бюджетного контуров.</w:t>
      </w:r>
    </w:p>
    <w:p w14:paraId="6BF616C3" w14:textId="77777777" w:rsidR="006C2A64" w:rsidRDefault="006C2A64" w:rsidP="006C2A64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14:paraId="5AD4310C" w14:textId="77777777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</w:tabs>
        <w:spacing w:before="0" w:line="240" w:lineRule="auto"/>
        <w:ind w:left="0" w:firstLine="709"/>
      </w:pPr>
      <w:bookmarkStart w:id="39" w:name="_Hlk222097973"/>
      <w:bookmarkStart w:id="40" w:name="_Toc234316518"/>
      <w:r w:rsidRPr="0098290E">
        <w:t>Область охвата этапа и подсистемы 1С:ERP</w:t>
      </w:r>
      <w:bookmarkEnd w:id="40"/>
    </w:p>
    <w:bookmarkEnd w:id="39"/>
    <w:p w14:paraId="196A7D17" w14:textId="77777777" w:rsidR="006C2A64" w:rsidRDefault="006C2A64" w:rsidP="006C2A64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14:paraId="254DAC21" w14:textId="77777777" w:rsidR="006C2A64" w:rsidRPr="00DB2477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Этап охватывает финансово-учетные и закупочные процессы Заказчика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477">
        <w:rPr>
          <w:rFonts w:ascii="Times New Roman" w:hAnsi="Times New Roman" w:cs="Times New Roman"/>
          <w:sz w:val="24"/>
          <w:szCs w:val="24"/>
        </w:rPr>
        <w:t>в части, необходимой для внедрения следующих типовых подсистем 1С:ERP:</w:t>
      </w:r>
    </w:p>
    <w:p w14:paraId="2FD1407C" w14:textId="77777777" w:rsidR="006C2A64" w:rsidRPr="00DB2477" w:rsidRDefault="006C2A64" w:rsidP="0090344F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регламентированного учета (бухгалтерский и налоговый учет);</w:t>
      </w:r>
    </w:p>
    <w:p w14:paraId="09A3AE5D" w14:textId="77777777" w:rsidR="006C2A64" w:rsidRPr="00DB2477" w:rsidRDefault="006C2A64" w:rsidP="0090344F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управленческого учета;</w:t>
      </w:r>
    </w:p>
    <w:p w14:paraId="6764ED0A" w14:textId="1885CC31" w:rsidR="006C2A64" w:rsidRPr="00DB2477" w:rsidRDefault="006C2A64" w:rsidP="0090344F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учета затрат;</w:t>
      </w:r>
    </w:p>
    <w:p w14:paraId="25E68EDF" w14:textId="26D30A2B" w:rsidR="006C2A64" w:rsidRDefault="009F6F73" w:rsidP="0090344F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6C2A64" w:rsidRPr="00DB2477">
        <w:rPr>
          <w:rFonts w:ascii="Times New Roman" w:hAnsi="Times New Roman" w:cs="Times New Roman"/>
          <w:sz w:val="24"/>
          <w:szCs w:val="24"/>
        </w:rPr>
        <w:t>закупк</w:t>
      </w:r>
      <w:r>
        <w:rPr>
          <w:rFonts w:ascii="Times New Roman" w:hAnsi="Times New Roman" w:cs="Times New Roman"/>
          <w:sz w:val="24"/>
          <w:szCs w:val="24"/>
        </w:rPr>
        <w:t>ами (операционный контур полностью, включая с поставщикам, поступление ТМЦ и услуг, авансы поставщикам, взаиморасчеты, интеграция с казначейством, отражение в регл.учете)</w:t>
      </w:r>
      <w:r w:rsidR="006C2A64" w:rsidRPr="00DB2477">
        <w:rPr>
          <w:rFonts w:ascii="Times New Roman" w:hAnsi="Times New Roman" w:cs="Times New Roman"/>
          <w:sz w:val="24"/>
          <w:szCs w:val="24"/>
        </w:rPr>
        <w:t>;</w:t>
      </w:r>
    </w:p>
    <w:p w14:paraId="3284DBC2" w14:textId="432849A9" w:rsidR="009F6F73" w:rsidRPr="00DB2477" w:rsidRDefault="009F6F73" w:rsidP="0090344F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продажами (</w:t>
      </w:r>
      <w:r w:rsidR="00095497">
        <w:rPr>
          <w:rFonts w:ascii="Times New Roman" w:hAnsi="Times New Roman" w:cs="Times New Roman"/>
          <w:sz w:val="24"/>
          <w:szCs w:val="24"/>
        </w:rPr>
        <w:t>операционный контур полностью,</w:t>
      </w:r>
      <w:r>
        <w:rPr>
          <w:rFonts w:ascii="Times New Roman" w:hAnsi="Times New Roman" w:cs="Times New Roman"/>
          <w:sz w:val="24"/>
          <w:szCs w:val="24"/>
        </w:rPr>
        <w:t xml:space="preserve"> заказы покупателей, отгрузка, реализация, интеграция с казначейством, отражение в регл.учете), </w:t>
      </w:r>
    </w:p>
    <w:p w14:paraId="0AA0BAF6" w14:textId="61E40DC6" w:rsidR="00F2434E" w:rsidRPr="00423577" w:rsidRDefault="006C2A64" w:rsidP="0090344F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складского учета (в части учета ТМЦ)</w:t>
      </w:r>
      <w:r w:rsidR="00423577">
        <w:rPr>
          <w:rFonts w:ascii="Times New Roman" w:hAnsi="Times New Roman" w:cs="Times New Roman"/>
          <w:sz w:val="24"/>
          <w:szCs w:val="24"/>
        </w:rPr>
        <w:t xml:space="preserve">, </w:t>
      </w:r>
      <w:r w:rsidR="00423577" w:rsidRPr="00423577">
        <w:rPr>
          <w:rFonts w:ascii="Times New Roman" w:hAnsi="Times New Roman" w:cs="Times New Roman"/>
          <w:sz w:val="24"/>
          <w:szCs w:val="24"/>
        </w:rPr>
        <w:t>управлени</w:t>
      </w:r>
      <w:r w:rsidR="00423577">
        <w:rPr>
          <w:rFonts w:ascii="Times New Roman" w:hAnsi="Times New Roman" w:cs="Times New Roman"/>
          <w:sz w:val="24"/>
          <w:szCs w:val="24"/>
        </w:rPr>
        <w:t>я</w:t>
      </w:r>
      <w:r w:rsidR="00F2434E" w:rsidRPr="00423577">
        <w:rPr>
          <w:rFonts w:ascii="Times New Roman" w:hAnsi="Times New Roman" w:cs="Times New Roman"/>
          <w:sz w:val="24"/>
          <w:szCs w:val="24"/>
        </w:rPr>
        <w:t xml:space="preserve"> запас</w:t>
      </w:r>
      <w:r w:rsidR="00423577">
        <w:rPr>
          <w:rFonts w:ascii="Times New Roman" w:hAnsi="Times New Roman" w:cs="Times New Roman"/>
          <w:sz w:val="24"/>
          <w:szCs w:val="24"/>
        </w:rPr>
        <w:t>ами (резервирование, перемещение</w:t>
      </w:r>
      <w:r w:rsidR="00F2434E" w:rsidRPr="00423577">
        <w:rPr>
          <w:rFonts w:ascii="Times New Roman" w:hAnsi="Times New Roman" w:cs="Times New Roman"/>
          <w:sz w:val="24"/>
          <w:szCs w:val="24"/>
        </w:rPr>
        <w:t>, контроль остатков и оборачиваемости, партионный учет);</w:t>
      </w:r>
    </w:p>
    <w:p w14:paraId="143C81D5" w14:textId="438F654C" w:rsidR="00095497" w:rsidRDefault="00095497" w:rsidP="0090344F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договорами с поставщиками и покупателями (условия расчетов, графики платежей, контроль исполнения договорных обязательств);</w:t>
      </w:r>
    </w:p>
    <w:p w14:paraId="41CD8770" w14:textId="77777777" w:rsidR="006C2A64" w:rsidRPr="00DB2477" w:rsidRDefault="006C2A64" w:rsidP="0090344F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оперативного казначейства (платежи)</w:t>
      </w:r>
    </w:p>
    <w:p w14:paraId="04D1BCD1" w14:textId="68C098AB" w:rsidR="006C2A64" w:rsidRPr="00DB2477" w:rsidRDefault="006C2A64" w:rsidP="0090344F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нормативно-справочной информации</w:t>
      </w:r>
      <w:r w:rsidR="00423577">
        <w:rPr>
          <w:rFonts w:ascii="Times New Roman" w:hAnsi="Times New Roman" w:cs="Times New Roman"/>
          <w:sz w:val="24"/>
          <w:szCs w:val="24"/>
        </w:rPr>
        <w:t xml:space="preserve"> (формирование и централизованное ведение НСИ: номенклатура, склады, контрагенты, договоры, статьи затрат, классификаторы)</w:t>
      </w:r>
      <w:r w:rsidRPr="00DB2477">
        <w:rPr>
          <w:rFonts w:ascii="Times New Roman" w:hAnsi="Times New Roman" w:cs="Times New Roman"/>
          <w:sz w:val="24"/>
          <w:szCs w:val="24"/>
        </w:rPr>
        <w:t>.</w:t>
      </w:r>
    </w:p>
    <w:p w14:paraId="7D454B54" w14:textId="77777777" w:rsidR="006C2A64" w:rsidRPr="00DB2477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В рамках данного этапа не выполняется внедрение:</w:t>
      </w:r>
    </w:p>
    <w:p w14:paraId="6667D890" w14:textId="77777777" w:rsidR="006C2A64" w:rsidRDefault="006C2A64" w:rsidP="0090344F">
      <w:pPr>
        <w:pStyle w:val="a3"/>
        <w:numPr>
          <w:ilvl w:val="2"/>
          <w:numId w:val="6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производственного учета;</w:t>
      </w:r>
    </w:p>
    <w:p w14:paraId="6329D053" w14:textId="5629DF3C" w:rsidR="009F6F73" w:rsidRPr="00DB2477" w:rsidRDefault="009F6F73" w:rsidP="0090344F">
      <w:pPr>
        <w:pStyle w:val="a3"/>
        <w:numPr>
          <w:ilvl w:val="2"/>
          <w:numId w:val="6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расчета себестоимости;</w:t>
      </w:r>
    </w:p>
    <w:p w14:paraId="38EC00AD" w14:textId="77777777" w:rsidR="006C2A64" w:rsidRPr="00DB2477" w:rsidRDefault="006C2A64" w:rsidP="0090344F">
      <w:pPr>
        <w:pStyle w:val="a3"/>
        <w:numPr>
          <w:ilvl w:val="2"/>
          <w:numId w:val="6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учета выпуска и незавершенного производства;</w:t>
      </w:r>
    </w:p>
    <w:p w14:paraId="50E2CA0F" w14:textId="77777777" w:rsidR="006C2A64" w:rsidRPr="00DB2477" w:rsidRDefault="006C2A64" w:rsidP="0090344F">
      <w:pPr>
        <w:pStyle w:val="a3"/>
        <w:numPr>
          <w:ilvl w:val="2"/>
          <w:numId w:val="6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t>производственного планирования;</w:t>
      </w:r>
    </w:p>
    <w:p w14:paraId="276E79CB" w14:textId="1CD6B8FC" w:rsidR="006C2A64" w:rsidRDefault="006C2A64" w:rsidP="0090344F">
      <w:pPr>
        <w:pStyle w:val="a3"/>
        <w:numPr>
          <w:ilvl w:val="0"/>
          <w:numId w:val="6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77">
        <w:rPr>
          <w:rFonts w:ascii="Times New Roman" w:hAnsi="Times New Roman" w:cs="Times New Roman"/>
          <w:sz w:val="24"/>
          <w:szCs w:val="24"/>
        </w:rPr>
        <w:lastRenderedPageBreak/>
        <w:t>бюджетирования и планирования.</w:t>
      </w:r>
    </w:p>
    <w:p w14:paraId="54431A24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A3C">
        <w:rPr>
          <w:rFonts w:ascii="Times New Roman" w:hAnsi="Times New Roman" w:cs="Times New Roman"/>
          <w:sz w:val="24"/>
          <w:szCs w:val="24"/>
        </w:rPr>
        <w:t>Подсистемы внедряются с формированием единой учетной и методологической базы, обязательной для использования на последующих этапах проекта</w:t>
      </w:r>
    </w:p>
    <w:p w14:paraId="2D4EB62A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AF2FFE" w14:textId="05E3830B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</w:tabs>
        <w:spacing w:before="0" w:line="240" w:lineRule="auto"/>
        <w:ind w:left="0" w:firstLine="709"/>
      </w:pPr>
      <w:bookmarkStart w:id="41" w:name="_Toc234316519"/>
      <w:r w:rsidRPr="0098290E">
        <w:t>Содержание работ по этапу</w:t>
      </w:r>
      <w:bookmarkEnd w:id="41"/>
    </w:p>
    <w:p w14:paraId="3ED0E8BB" w14:textId="77777777" w:rsidR="006C2A64" w:rsidRPr="0033377D" w:rsidRDefault="006C2A64" w:rsidP="006C2A64">
      <w:pPr>
        <w:pStyle w:val="a3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7D3662" w14:textId="77777777" w:rsidR="006C2A64" w:rsidRPr="00453A11" w:rsidRDefault="006C2A64" w:rsidP="0090344F">
      <w:pPr>
        <w:pStyle w:val="2"/>
        <w:numPr>
          <w:ilvl w:val="3"/>
          <w:numId w:val="90"/>
        </w:numPr>
        <w:tabs>
          <w:tab w:val="left" w:pos="1418"/>
          <w:tab w:val="left" w:pos="1560"/>
        </w:tabs>
        <w:spacing w:before="0" w:line="240" w:lineRule="auto"/>
        <w:ind w:left="0" w:firstLine="709"/>
        <w:rPr>
          <w:i/>
        </w:rPr>
      </w:pPr>
      <w:bookmarkStart w:id="42" w:name="_Toc234316520"/>
      <w:r w:rsidRPr="00453A11">
        <w:rPr>
          <w:i/>
        </w:rPr>
        <w:t>Предпроектное обследование (ППО)</w:t>
      </w:r>
      <w:bookmarkEnd w:id="42"/>
    </w:p>
    <w:p w14:paraId="319C2F62" w14:textId="5E99938F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C5F">
        <w:rPr>
          <w:rFonts w:ascii="Times New Roman" w:hAnsi="Times New Roman" w:cs="Times New Roman"/>
          <w:sz w:val="24"/>
          <w:szCs w:val="24"/>
        </w:rPr>
        <w:t xml:space="preserve">Продолжительность: </w:t>
      </w:r>
      <w:r w:rsidRPr="00BA627B">
        <w:rPr>
          <w:rFonts w:ascii="Times New Roman" w:hAnsi="Times New Roman" w:cs="Times New Roman"/>
          <w:sz w:val="24"/>
          <w:szCs w:val="24"/>
        </w:rPr>
        <w:t>3 месяца</w:t>
      </w:r>
    </w:p>
    <w:p w14:paraId="4FD29E17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Количество итераций согласования: </w:t>
      </w:r>
      <w:r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D54AB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07A9E0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Одна итерация: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54AB6">
        <w:rPr>
          <w:rFonts w:ascii="Times New Roman" w:hAnsi="Times New Roman" w:cs="Times New Roman"/>
          <w:sz w:val="24"/>
          <w:szCs w:val="24"/>
        </w:rPr>
        <w:t>–1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54AB6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0CE830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Исполнитель обязан провести демонстрацию типового функционала 1С:ERP до начала формирования целевой модели.</w:t>
      </w:r>
    </w:p>
    <w:p w14:paraId="75347644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287">
        <w:rPr>
          <w:rFonts w:ascii="Times New Roman" w:hAnsi="Times New Roman" w:cs="Times New Roman"/>
          <w:sz w:val="24"/>
          <w:szCs w:val="24"/>
        </w:rPr>
        <w:t>ППО выполняется после подтверждения готовности ИТ-инфраструктуры по результатам Этапа 0 и направлено на анализ бизнес-процессов, учета и требований Заказчика.</w:t>
      </w:r>
    </w:p>
    <w:p w14:paraId="78AA0011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В рамках ППО Исполнитель обязан:</w:t>
      </w:r>
    </w:p>
    <w:p w14:paraId="2CD185A3" w14:textId="77777777" w:rsidR="006C2A64" w:rsidRPr="0033377D" w:rsidRDefault="006C2A64" w:rsidP="0090344F">
      <w:pPr>
        <w:pStyle w:val="a3"/>
        <w:numPr>
          <w:ilvl w:val="1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7D">
        <w:rPr>
          <w:rFonts w:ascii="Times New Roman" w:hAnsi="Times New Roman" w:cs="Times New Roman"/>
          <w:sz w:val="24"/>
          <w:szCs w:val="24"/>
        </w:rPr>
        <w:t>изучить внутренние нормативные документы Заказчика (положения, регламенты, приказы, методики учета);</w:t>
      </w:r>
    </w:p>
    <w:p w14:paraId="7D00829F" w14:textId="77777777" w:rsidR="006C2A64" w:rsidRPr="00A73FBC" w:rsidRDefault="006C2A64" w:rsidP="0090344F">
      <w:pPr>
        <w:pStyle w:val="a3"/>
        <w:numPr>
          <w:ilvl w:val="1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интервью с владельцами бизнес-процессов и </w:t>
      </w:r>
      <w:r w:rsidRPr="00607112">
        <w:rPr>
          <w:rFonts w:ascii="Times New Roman" w:hAnsi="Times New Roman" w:cs="Times New Roman"/>
          <w:sz w:val="24"/>
          <w:szCs w:val="24"/>
        </w:rPr>
        <w:t>ключевыми пользователями;</w:t>
      </w:r>
    </w:p>
    <w:p w14:paraId="17A007BF" w14:textId="77777777" w:rsidR="006C2A64" w:rsidRDefault="006C2A64" w:rsidP="0090344F">
      <w:pPr>
        <w:pStyle w:val="a3"/>
        <w:numPr>
          <w:ilvl w:val="1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7D">
        <w:rPr>
          <w:rFonts w:ascii="Times New Roman" w:hAnsi="Times New Roman" w:cs="Times New Roman"/>
          <w:sz w:val="24"/>
          <w:szCs w:val="24"/>
        </w:rPr>
        <w:t>обследовать текущие процессы учета, закрытия месяца, распределения затрат;</w:t>
      </w:r>
    </w:p>
    <w:p w14:paraId="7155F922" w14:textId="77777777" w:rsidR="006C2A64" w:rsidRPr="0033377D" w:rsidRDefault="006C2A64" w:rsidP="0090344F">
      <w:pPr>
        <w:pStyle w:val="a3"/>
        <w:numPr>
          <w:ilvl w:val="1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демонстрацию типового функционала 1С:</w:t>
      </w:r>
      <w:r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 xml:space="preserve"> по ключевым-бизнес процессам для ключевых пользователей Заказчика;</w:t>
      </w:r>
    </w:p>
    <w:p w14:paraId="0A4389E3" w14:textId="77777777" w:rsidR="006C2A64" w:rsidRPr="0033377D" w:rsidRDefault="006C2A64" w:rsidP="0090344F">
      <w:pPr>
        <w:pStyle w:val="a3"/>
        <w:numPr>
          <w:ilvl w:val="1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7D">
        <w:rPr>
          <w:rFonts w:ascii="Times New Roman" w:hAnsi="Times New Roman" w:cs="Times New Roman"/>
          <w:sz w:val="24"/>
          <w:szCs w:val="24"/>
        </w:rPr>
        <w:t xml:space="preserve">обследовать используемые информационные системы, </w:t>
      </w:r>
      <w:r>
        <w:rPr>
          <w:rFonts w:ascii="Times New Roman" w:hAnsi="Times New Roman" w:cs="Times New Roman"/>
          <w:sz w:val="24"/>
          <w:szCs w:val="24"/>
        </w:rPr>
        <w:t xml:space="preserve">в части их функциональной и учетной роли, </w:t>
      </w:r>
      <w:r w:rsidRPr="0033377D">
        <w:rPr>
          <w:rFonts w:ascii="Times New Roman" w:hAnsi="Times New Roman" w:cs="Times New Roman"/>
          <w:sz w:val="24"/>
          <w:szCs w:val="24"/>
        </w:rPr>
        <w:t>включая:</w:t>
      </w:r>
    </w:p>
    <w:p w14:paraId="5C0D7898" w14:textId="77777777" w:rsidR="006C2A64" w:rsidRPr="0033377D" w:rsidRDefault="006C2A64" w:rsidP="0090344F">
      <w:pPr>
        <w:pStyle w:val="a3"/>
        <w:numPr>
          <w:ilvl w:val="3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7D">
        <w:rPr>
          <w:rFonts w:ascii="Times New Roman" w:hAnsi="Times New Roman" w:cs="Times New Roman"/>
          <w:sz w:val="24"/>
          <w:szCs w:val="24"/>
        </w:rPr>
        <w:t>Platinum ERP;</w:t>
      </w:r>
    </w:p>
    <w:p w14:paraId="0BD842BA" w14:textId="77777777" w:rsidR="006C2A64" w:rsidRPr="0033377D" w:rsidRDefault="006C2A64" w:rsidP="0090344F">
      <w:pPr>
        <w:pStyle w:val="a3"/>
        <w:numPr>
          <w:ilvl w:val="3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7D">
        <w:rPr>
          <w:rFonts w:ascii="Times New Roman" w:hAnsi="Times New Roman" w:cs="Times New Roman"/>
          <w:sz w:val="24"/>
          <w:szCs w:val="24"/>
        </w:rPr>
        <w:t>иные учетные и локальные системы;</w:t>
      </w:r>
    </w:p>
    <w:p w14:paraId="02849571" w14:textId="77777777" w:rsidR="006C2A64" w:rsidRPr="0033377D" w:rsidRDefault="006C2A64" w:rsidP="0090344F">
      <w:pPr>
        <w:pStyle w:val="a3"/>
        <w:numPr>
          <w:ilvl w:val="3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7D">
        <w:rPr>
          <w:rFonts w:ascii="Times New Roman" w:hAnsi="Times New Roman" w:cs="Times New Roman"/>
          <w:sz w:val="24"/>
          <w:szCs w:val="24"/>
        </w:rPr>
        <w:t>Excel-модели и ручные регистры.</w:t>
      </w:r>
    </w:p>
    <w:p w14:paraId="3365C88C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ППО:</w:t>
      </w:r>
    </w:p>
    <w:p w14:paraId="62CB7B0D" w14:textId="77777777" w:rsidR="006C2A64" w:rsidRPr="00607112" w:rsidRDefault="006C2A64" w:rsidP="0090344F">
      <w:pPr>
        <w:pStyle w:val="a3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 xml:space="preserve">описание </w:t>
      </w:r>
      <w:r>
        <w:rPr>
          <w:rFonts w:ascii="Times New Roman" w:hAnsi="Times New Roman" w:cs="Times New Roman"/>
          <w:sz w:val="24"/>
          <w:szCs w:val="24"/>
        </w:rPr>
        <w:t xml:space="preserve">текущего состояния </w:t>
      </w:r>
      <w:r w:rsidRPr="00607112">
        <w:rPr>
          <w:rFonts w:ascii="Times New Roman" w:hAnsi="Times New Roman" w:cs="Times New Roman"/>
          <w:sz w:val="24"/>
          <w:szCs w:val="24"/>
        </w:rPr>
        <w:t xml:space="preserve">процессов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7112">
        <w:rPr>
          <w:rFonts w:ascii="Times New Roman" w:hAnsi="Times New Roman" w:cs="Times New Roman"/>
          <w:sz w:val="24"/>
          <w:szCs w:val="24"/>
        </w:rPr>
        <w:t>«как есть»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07112">
        <w:rPr>
          <w:rFonts w:ascii="Times New Roman" w:hAnsi="Times New Roman" w:cs="Times New Roman"/>
          <w:sz w:val="24"/>
          <w:szCs w:val="24"/>
        </w:rPr>
        <w:t>;</w:t>
      </w:r>
    </w:p>
    <w:p w14:paraId="333C8A8C" w14:textId="77777777" w:rsidR="006C2A64" w:rsidRPr="00607112" w:rsidRDefault="006C2A64" w:rsidP="0090344F">
      <w:pPr>
        <w:pStyle w:val="a3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>описание</w:t>
      </w:r>
      <w:r>
        <w:rPr>
          <w:rFonts w:ascii="Times New Roman" w:hAnsi="Times New Roman" w:cs="Times New Roman"/>
          <w:sz w:val="24"/>
          <w:szCs w:val="24"/>
        </w:rPr>
        <w:t xml:space="preserve"> требований и принципов формирования</w:t>
      </w:r>
      <w:r w:rsidRPr="006071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модели </w:t>
      </w:r>
      <w:r w:rsidRPr="00607112">
        <w:rPr>
          <w:rFonts w:ascii="Times New Roman" w:hAnsi="Times New Roman" w:cs="Times New Roman"/>
          <w:sz w:val="24"/>
          <w:szCs w:val="24"/>
        </w:rPr>
        <w:t>целев</w:t>
      </w:r>
      <w:r>
        <w:rPr>
          <w:rFonts w:ascii="Times New Roman" w:hAnsi="Times New Roman" w:cs="Times New Roman"/>
          <w:sz w:val="24"/>
          <w:szCs w:val="24"/>
        </w:rPr>
        <w:t xml:space="preserve">ых бизнес-процессов </w:t>
      </w:r>
      <w:r w:rsidRPr="0060711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целевого состояния, </w:t>
      </w:r>
      <w:r w:rsidRPr="00607112">
        <w:rPr>
          <w:rFonts w:ascii="Times New Roman" w:hAnsi="Times New Roman" w:cs="Times New Roman"/>
          <w:sz w:val="24"/>
          <w:szCs w:val="24"/>
        </w:rPr>
        <w:t>«как должно быть»);</w:t>
      </w:r>
    </w:p>
    <w:p w14:paraId="349BFB1F" w14:textId="77777777" w:rsidR="006C2A64" w:rsidRPr="00607112" w:rsidRDefault="006C2A64" w:rsidP="0090344F">
      <w:pPr>
        <w:pStyle w:val="a3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sz w:val="24"/>
          <w:szCs w:val="24"/>
        </w:rPr>
        <w:t>функциональных</w:t>
      </w:r>
      <w:r w:rsidRPr="00607112">
        <w:rPr>
          <w:rFonts w:ascii="Times New Roman" w:hAnsi="Times New Roman" w:cs="Times New Roman"/>
          <w:sz w:val="24"/>
          <w:szCs w:val="24"/>
        </w:rPr>
        <w:t xml:space="preserve"> разрывов (</w:t>
      </w:r>
      <w:r>
        <w:rPr>
          <w:rFonts w:ascii="Times New Roman" w:hAnsi="Times New Roman" w:cs="Times New Roman"/>
          <w:sz w:val="24"/>
          <w:szCs w:val="24"/>
        </w:rPr>
        <w:t>требований, не покрывающих типовым функционалом</w:t>
      </w:r>
      <w:r w:rsidRPr="00607112">
        <w:rPr>
          <w:rFonts w:ascii="Times New Roman" w:hAnsi="Times New Roman" w:cs="Times New Roman"/>
          <w:sz w:val="24"/>
          <w:szCs w:val="24"/>
        </w:rPr>
        <w:t>);</w:t>
      </w:r>
    </w:p>
    <w:p w14:paraId="5EFD9B11" w14:textId="77777777" w:rsidR="006C2A64" w:rsidRPr="00607112" w:rsidRDefault="006C2A64" w:rsidP="0090344F">
      <w:pPr>
        <w:pStyle w:val="a3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>рекомендации по изменению внутренних нормативных документов с указанием:</w:t>
      </w:r>
    </w:p>
    <w:p w14:paraId="4232CDF7" w14:textId="77777777" w:rsidR="006C2A64" w:rsidRPr="00607112" w:rsidRDefault="006C2A64" w:rsidP="0090344F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>конкретного документа;</w:t>
      </w:r>
    </w:p>
    <w:p w14:paraId="32146110" w14:textId="77777777" w:rsidR="006C2A64" w:rsidRPr="00607112" w:rsidRDefault="006C2A64" w:rsidP="0090344F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>сути изменения;</w:t>
      </w:r>
    </w:p>
    <w:p w14:paraId="52DC5E9B" w14:textId="77777777" w:rsidR="006C2A64" w:rsidRPr="00607112" w:rsidRDefault="006C2A64" w:rsidP="0090344F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>цели изменения.</w:t>
      </w:r>
    </w:p>
    <w:p w14:paraId="6B263832" w14:textId="77777777" w:rsidR="006C2A64" w:rsidRDefault="006C2A64" w:rsidP="006C2A64">
      <w:pPr>
        <w:pStyle w:val="a3"/>
        <w:spacing w:after="0" w:line="240" w:lineRule="auto"/>
        <w:ind w:left="2847"/>
        <w:jc w:val="both"/>
        <w:rPr>
          <w:rFonts w:ascii="Times New Roman" w:hAnsi="Times New Roman" w:cs="Times New Roman"/>
          <w:sz w:val="24"/>
          <w:szCs w:val="24"/>
        </w:rPr>
      </w:pPr>
    </w:p>
    <w:p w14:paraId="3446D8D7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418"/>
          <w:tab w:val="left" w:pos="1560"/>
        </w:tabs>
        <w:spacing w:before="0" w:line="240" w:lineRule="auto"/>
        <w:ind w:left="0" w:firstLine="709"/>
        <w:rPr>
          <w:i/>
        </w:rPr>
      </w:pPr>
      <w:bookmarkStart w:id="43" w:name="_Toc234316521"/>
      <w:r w:rsidRPr="0098290E">
        <w:rPr>
          <w:i/>
        </w:rPr>
        <w:t>Формирование модели целевых бизнес-процессов (целевого состояния)</w:t>
      </w:r>
      <w:bookmarkEnd w:id="43"/>
    </w:p>
    <w:p w14:paraId="1CF9818E" w14:textId="629C9325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Продолжительность: </w:t>
      </w:r>
      <w:r w:rsidRPr="00BA627B">
        <w:rPr>
          <w:rFonts w:ascii="Times New Roman" w:hAnsi="Times New Roman" w:cs="Times New Roman"/>
          <w:sz w:val="24"/>
          <w:szCs w:val="24"/>
        </w:rPr>
        <w:t>2 месяца</w:t>
      </w:r>
    </w:p>
    <w:p w14:paraId="2AEBE912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Итерации согласования: </w:t>
      </w:r>
      <w:r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D54AB6">
        <w:rPr>
          <w:rFonts w:ascii="Times New Roman" w:hAnsi="Times New Roman" w:cs="Times New Roman"/>
          <w:sz w:val="24"/>
          <w:szCs w:val="24"/>
        </w:rPr>
        <w:t>3</w:t>
      </w:r>
    </w:p>
    <w:p w14:paraId="37593221" w14:textId="77777777" w:rsidR="006C2A64" w:rsidRPr="00FA4D51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D51">
        <w:rPr>
          <w:rFonts w:ascii="Times New Roman" w:hAnsi="Times New Roman" w:cs="Times New Roman"/>
          <w:sz w:val="24"/>
          <w:szCs w:val="24"/>
        </w:rPr>
        <w:t>Модель целевых бизнес-процессов определяет:</w:t>
      </w:r>
    </w:p>
    <w:p w14:paraId="73E4E69D" w14:textId="77777777" w:rsidR="006C2A64" w:rsidRPr="00FA4D51" w:rsidRDefault="006C2A64" w:rsidP="0090344F">
      <w:pPr>
        <w:pStyle w:val="a3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D51">
        <w:rPr>
          <w:rFonts w:ascii="Times New Roman" w:hAnsi="Times New Roman" w:cs="Times New Roman"/>
          <w:sz w:val="24"/>
          <w:szCs w:val="24"/>
        </w:rPr>
        <w:t>целевую организацию учетных процессов в 1С:ERP;</w:t>
      </w:r>
    </w:p>
    <w:p w14:paraId="2F7011F1" w14:textId="77777777" w:rsidR="006C2A64" w:rsidRPr="00FA4D51" w:rsidRDefault="006C2A64" w:rsidP="0090344F">
      <w:pPr>
        <w:pStyle w:val="a3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D51">
        <w:rPr>
          <w:rFonts w:ascii="Times New Roman" w:hAnsi="Times New Roman" w:cs="Times New Roman"/>
          <w:sz w:val="24"/>
          <w:szCs w:val="24"/>
        </w:rPr>
        <w:t>используемые аналитики;</w:t>
      </w:r>
    </w:p>
    <w:p w14:paraId="796D1C98" w14:textId="77777777" w:rsidR="006C2A64" w:rsidRPr="00FA4D51" w:rsidRDefault="006C2A64" w:rsidP="0090344F">
      <w:pPr>
        <w:pStyle w:val="a3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D51">
        <w:rPr>
          <w:rFonts w:ascii="Times New Roman" w:hAnsi="Times New Roman" w:cs="Times New Roman"/>
          <w:sz w:val="24"/>
          <w:szCs w:val="24"/>
        </w:rPr>
        <w:t>порядок закрытия месяца;</w:t>
      </w:r>
    </w:p>
    <w:p w14:paraId="69EEEF73" w14:textId="77777777" w:rsidR="006C2A64" w:rsidRPr="00FA4D51" w:rsidRDefault="006C2A64" w:rsidP="0090344F">
      <w:pPr>
        <w:pStyle w:val="a3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D51">
        <w:rPr>
          <w:rFonts w:ascii="Times New Roman" w:hAnsi="Times New Roman" w:cs="Times New Roman"/>
          <w:sz w:val="24"/>
          <w:szCs w:val="24"/>
        </w:rPr>
        <w:t>принципы формирования себестоимости.</w:t>
      </w:r>
    </w:p>
    <w:p w14:paraId="0E64EEC4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D51">
        <w:rPr>
          <w:rFonts w:ascii="Times New Roman" w:hAnsi="Times New Roman" w:cs="Times New Roman"/>
          <w:sz w:val="24"/>
          <w:szCs w:val="24"/>
        </w:rPr>
        <w:t>Модель разрабатывается Исполнителем, согласовывается с Заказчиком и является обязательным основанием для разработки технического задания.</w:t>
      </w:r>
    </w:p>
    <w:p w14:paraId="51287C77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3BC1F7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418"/>
          <w:tab w:val="left" w:pos="1560"/>
        </w:tabs>
        <w:spacing w:before="0" w:line="240" w:lineRule="auto"/>
        <w:ind w:left="0" w:firstLine="709"/>
        <w:rPr>
          <w:i/>
        </w:rPr>
      </w:pPr>
      <w:bookmarkStart w:id="44" w:name="_Toc234316522"/>
      <w:r w:rsidRPr="0098290E">
        <w:rPr>
          <w:i/>
        </w:rPr>
        <w:t>Разработка технического задания</w:t>
      </w:r>
      <w:bookmarkEnd w:id="44"/>
    </w:p>
    <w:p w14:paraId="248CE751" w14:textId="1F707572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Продолжительность: </w:t>
      </w:r>
      <w:r w:rsidRPr="00BA627B">
        <w:rPr>
          <w:rFonts w:ascii="Times New Roman" w:hAnsi="Times New Roman" w:cs="Times New Roman"/>
          <w:sz w:val="24"/>
          <w:szCs w:val="24"/>
        </w:rPr>
        <w:t>3 месяца</w:t>
      </w:r>
    </w:p>
    <w:p w14:paraId="4C92C5F2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Итерации согласования: 4–6</w:t>
      </w:r>
    </w:p>
    <w:p w14:paraId="35C0C59B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Техническое задание:</w:t>
      </w:r>
    </w:p>
    <w:p w14:paraId="3F69AC57" w14:textId="77777777" w:rsidR="006C2A64" w:rsidRPr="00FA4D51" w:rsidRDefault="006C2A64" w:rsidP="0090344F">
      <w:pPr>
        <w:pStyle w:val="a3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D51">
        <w:rPr>
          <w:rFonts w:ascii="Times New Roman" w:hAnsi="Times New Roman" w:cs="Times New Roman"/>
          <w:sz w:val="24"/>
          <w:szCs w:val="24"/>
        </w:rPr>
        <w:t>разрабатывается Исполнителем;</w:t>
      </w:r>
    </w:p>
    <w:p w14:paraId="5405680F" w14:textId="77777777" w:rsidR="006C2A64" w:rsidRPr="00FA4D51" w:rsidRDefault="006C2A64" w:rsidP="0090344F">
      <w:pPr>
        <w:pStyle w:val="a3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D51">
        <w:rPr>
          <w:rFonts w:ascii="Times New Roman" w:hAnsi="Times New Roman" w:cs="Times New Roman"/>
          <w:sz w:val="24"/>
          <w:szCs w:val="24"/>
        </w:rPr>
        <w:t>формируется строго на основании ППО и модели целевых бизнес-процессов;</w:t>
      </w:r>
    </w:p>
    <w:p w14:paraId="6E75FB36" w14:textId="77777777" w:rsidR="006C2A64" w:rsidRDefault="006C2A64" w:rsidP="0090344F">
      <w:pPr>
        <w:pStyle w:val="a3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D51">
        <w:rPr>
          <w:rFonts w:ascii="Times New Roman" w:hAnsi="Times New Roman" w:cs="Times New Roman"/>
          <w:sz w:val="24"/>
          <w:szCs w:val="24"/>
        </w:rPr>
        <w:lastRenderedPageBreak/>
        <w:t>определяет функциональные требования, учетную модель, требования к доработкам, интеграциям и миграции данных.</w:t>
      </w:r>
    </w:p>
    <w:p w14:paraId="3F3338CF" w14:textId="77777777" w:rsidR="006C2A64" w:rsidRPr="00FA4D51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  <w:r w:rsidRPr="00FA4D51">
        <w:rPr>
          <w:rFonts w:ascii="Times New Roman" w:hAnsi="Times New Roman" w:cs="Times New Roman"/>
          <w:sz w:val="24"/>
          <w:szCs w:val="24"/>
        </w:rPr>
        <w:t xml:space="preserve"> является </w:t>
      </w:r>
      <w:r>
        <w:rPr>
          <w:rFonts w:ascii="Times New Roman" w:hAnsi="Times New Roman" w:cs="Times New Roman"/>
          <w:sz w:val="24"/>
          <w:szCs w:val="24"/>
        </w:rPr>
        <w:t>ключевым</w:t>
      </w:r>
      <w:r w:rsidRPr="00FA4D51">
        <w:rPr>
          <w:rFonts w:ascii="Times New Roman" w:hAnsi="Times New Roman" w:cs="Times New Roman"/>
          <w:sz w:val="24"/>
          <w:szCs w:val="24"/>
        </w:rPr>
        <w:t xml:space="preserve"> результирующим </w:t>
      </w:r>
      <w:r>
        <w:rPr>
          <w:rFonts w:ascii="Times New Roman" w:hAnsi="Times New Roman" w:cs="Times New Roman"/>
          <w:sz w:val="24"/>
          <w:szCs w:val="24"/>
        </w:rPr>
        <w:t>проектным документом данного этапа</w:t>
      </w:r>
      <w:r w:rsidRPr="00FA4D51">
        <w:rPr>
          <w:rFonts w:ascii="Times New Roman" w:hAnsi="Times New Roman" w:cs="Times New Roman"/>
          <w:sz w:val="24"/>
          <w:szCs w:val="24"/>
        </w:rPr>
        <w:t>.</w:t>
      </w:r>
    </w:p>
    <w:p w14:paraId="2B173025" w14:textId="77777777" w:rsidR="006C2A64" w:rsidRDefault="006C2A64" w:rsidP="006C2A64">
      <w:pPr>
        <w:pStyle w:val="a3"/>
        <w:spacing w:after="0" w:line="240" w:lineRule="auto"/>
        <w:ind w:left="2847"/>
        <w:jc w:val="both"/>
        <w:rPr>
          <w:rFonts w:ascii="Times New Roman" w:hAnsi="Times New Roman" w:cs="Times New Roman"/>
          <w:sz w:val="24"/>
          <w:szCs w:val="24"/>
        </w:rPr>
      </w:pPr>
    </w:p>
    <w:p w14:paraId="339ED834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418"/>
          <w:tab w:val="left" w:pos="1560"/>
        </w:tabs>
        <w:spacing w:before="0" w:line="240" w:lineRule="auto"/>
        <w:ind w:left="0" w:firstLine="709"/>
        <w:rPr>
          <w:i/>
        </w:rPr>
      </w:pPr>
      <w:bookmarkStart w:id="45" w:name="_Toc234316523"/>
      <w:r w:rsidRPr="0098290E">
        <w:rPr>
          <w:i/>
        </w:rPr>
        <w:t>Кастомизация и настройка системы</w:t>
      </w:r>
      <w:bookmarkEnd w:id="45"/>
    </w:p>
    <w:p w14:paraId="6FD917C8" w14:textId="1D7F7FEB" w:rsidR="006C2A64" w:rsidRPr="003D4C87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Продолжительность: </w:t>
      </w:r>
      <w:r w:rsidR="00BA627B" w:rsidRPr="00BA627B">
        <w:rPr>
          <w:rFonts w:ascii="Times New Roman" w:hAnsi="Times New Roman" w:cs="Times New Roman"/>
          <w:sz w:val="24"/>
          <w:szCs w:val="24"/>
        </w:rPr>
        <w:t>3</w:t>
      </w:r>
      <w:r w:rsidRPr="00BA627B">
        <w:rPr>
          <w:rFonts w:ascii="Times New Roman" w:hAnsi="Times New Roman" w:cs="Times New Roman"/>
          <w:sz w:val="24"/>
          <w:szCs w:val="24"/>
        </w:rPr>
        <w:t xml:space="preserve"> месяцев</w:t>
      </w:r>
    </w:p>
    <w:p w14:paraId="76724C23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(параллельно с подготовкой миграции данных)</w:t>
      </w:r>
    </w:p>
    <w:p w14:paraId="19DFDDEB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3DE">
        <w:rPr>
          <w:rFonts w:ascii="Times New Roman" w:hAnsi="Times New Roman" w:cs="Times New Roman"/>
          <w:sz w:val="24"/>
          <w:szCs w:val="24"/>
        </w:rPr>
        <w:t>Все доработки типового функционала выполняются исключительно в механизме расширений 1С без изменения типовой конфигурации</w:t>
      </w:r>
      <w:r>
        <w:rPr>
          <w:rFonts w:ascii="Times New Roman" w:hAnsi="Times New Roman" w:cs="Times New Roman"/>
          <w:sz w:val="24"/>
          <w:szCs w:val="24"/>
        </w:rPr>
        <w:t>. Изменение типовой конфигурации возможно только в крайнем случае, с согласования Заказчика, если доработка в расширении не принесет желаемого результата.</w:t>
      </w:r>
    </w:p>
    <w:p w14:paraId="3C5135F2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Кастомизация включает:</w:t>
      </w:r>
    </w:p>
    <w:p w14:paraId="128F59E3" w14:textId="77777777" w:rsidR="006C2A64" w:rsidRPr="003D4C87" w:rsidRDefault="006C2A64" w:rsidP="0090344F">
      <w:pPr>
        <w:pStyle w:val="a3"/>
        <w:numPr>
          <w:ilvl w:val="1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C87">
        <w:rPr>
          <w:rFonts w:ascii="Times New Roman" w:hAnsi="Times New Roman" w:cs="Times New Roman"/>
          <w:sz w:val="24"/>
          <w:szCs w:val="24"/>
        </w:rPr>
        <w:t>реализацию всех требований ТЗ;</w:t>
      </w:r>
    </w:p>
    <w:p w14:paraId="20780C32" w14:textId="77777777" w:rsidR="006C2A64" w:rsidRPr="003D4C87" w:rsidRDefault="006C2A64" w:rsidP="0090344F">
      <w:pPr>
        <w:pStyle w:val="a3"/>
        <w:numPr>
          <w:ilvl w:val="1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C87">
        <w:rPr>
          <w:rFonts w:ascii="Times New Roman" w:hAnsi="Times New Roman" w:cs="Times New Roman"/>
          <w:sz w:val="24"/>
          <w:szCs w:val="24"/>
        </w:rPr>
        <w:t>доработку типового функционала 1С:ERP;</w:t>
      </w:r>
    </w:p>
    <w:p w14:paraId="38788C84" w14:textId="77777777" w:rsidR="006C2A64" w:rsidRPr="003D4C87" w:rsidRDefault="006C2A64" w:rsidP="0090344F">
      <w:pPr>
        <w:pStyle w:val="a3"/>
        <w:numPr>
          <w:ilvl w:val="1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C87">
        <w:rPr>
          <w:rFonts w:ascii="Times New Roman" w:hAnsi="Times New Roman" w:cs="Times New Roman"/>
          <w:sz w:val="24"/>
          <w:szCs w:val="24"/>
        </w:rPr>
        <w:t>настройку аналитик и отчетности.</w:t>
      </w:r>
    </w:p>
    <w:p w14:paraId="03B38032" w14:textId="77777777" w:rsidR="006C2A64" w:rsidRPr="003D4C87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Контур </w:t>
      </w:r>
      <w:r>
        <w:rPr>
          <w:rFonts w:ascii="Times New Roman" w:hAnsi="Times New Roman" w:cs="Times New Roman"/>
          <w:sz w:val="24"/>
          <w:szCs w:val="24"/>
        </w:rPr>
        <w:t xml:space="preserve">кастомизации является открытым, </w:t>
      </w:r>
      <w:r w:rsidRPr="003D4C87">
        <w:rPr>
          <w:rFonts w:ascii="Times New Roman" w:hAnsi="Times New Roman" w:cs="Times New Roman"/>
          <w:sz w:val="24"/>
          <w:szCs w:val="24"/>
        </w:rPr>
        <w:t>к доработке подлежат все требования, выявленные и зафиксированные в ППО и ТЗ.</w:t>
      </w:r>
    </w:p>
    <w:p w14:paraId="1849A248" w14:textId="77777777" w:rsidR="006C2A64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Подписание акта выполненных работ по кастомизации осуществляется только после проведения функционального тестирования Заказчиком и устранения замечаний, относящихся к утвержденному объему работ.</w:t>
      </w:r>
    </w:p>
    <w:p w14:paraId="5BE36CC3" w14:textId="77777777" w:rsidR="006C2A64" w:rsidRDefault="006C2A64" w:rsidP="006C2A64">
      <w:pPr>
        <w:pStyle w:val="a3"/>
        <w:spacing w:after="0" w:line="240" w:lineRule="auto"/>
        <w:ind w:left="2847"/>
        <w:jc w:val="both"/>
        <w:rPr>
          <w:rFonts w:ascii="Times New Roman" w:hAnsi="Times New Roman" w:cs="Times New Roman"/>
          <w:sz w:val="24"/>
          <w:szCs w:val="24"/>
        </w:rPr>
      </w:pPr>
    </w:p>
    <w:p w14:paraId="2A6239CD" w14:textId="34000C62" w:rsidR="00114D53" w:rsidRPr="00114D53" w:rsidRDefault="006C2A64" w:rsidP="00114D53">
      <w:pPr>
        <w:pStyle w:val="2"/>
        <w:numPr>
          <w:ilvl w:val="3"/>
          <w:numId w:val="90"/>
        </w:numPr>
        <w:tabs>
          <w:tab w:val="left" w:pos="1418"/>
          <w:tab w:val="left" w:pos="1560"/>
        </w:tabs>
        <w:spacing w:before="0" w:line="240" w:lineRule="auto"/>
        <w:ind w:left="0" w:firstLine="709"/>
        <w:rPr>
          <w:i/>
        </w:rPr>
      </w:pPr>
      <w:bookmarkStart w:id="46" w:name="_Toc234316524"/>
      <w:r w:rsidRPr="0098290E">
        <w:rPr>
          <w:i/>
        </w:rPr>
        <w:t>Миграция и адаптация данных</w:t>
      </w:r>
      <w:bookmarkEnd w:id="46"/>
    </w:p>
    <w:p w14:paraId="7188DBB9" w14:textId="77777777" w:rsidR="00114D53" w:rsidRPr="00114D53" w:rsidRDefault="00114D53" w:rsidP="00867AE0">
      <w:pPr>
        <w:spacing w:after="0" w:line="240" w:lineRule="auto"/>
      </w:pPr>
    </w:p>
    <w:p w14:paraId="58759A3C" w14:textId="32419564" w:rsidR="006C2A64" w:rsidRPr="00D54AB6" w:rsidRDefault="006C2A64" w:rsidP="00867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Продолжительность: 6 месяцев</w:t>
      </w:r>
    </w:p>
    <w:p w14:paraId="32AADAF2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(параллельно с кастомизацией)</w:t>
      </w:r>
    </w:p>
    <w:p w14:paraId="5F9E4603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55F0C199" w14:textId="77777777" w:rsidR="006C2A64" w:rsidRPr="00AD204B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провести инвентаризацию всех источников данных;</w:t>
      </w:r>
    </w:p>
    <w:p w14:paraId="103FE2A0" w14:textId="77777777" w:rsidR="006C2A64" w:rsidRPr="00AD204B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выполнить анализ структуры и качества данных;</w:t>
      </w:r>
    </w:p>
    <w:p w14:paraId="7DE5D802" w14:textId="77777777" w:rsidR="006C2A64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разработать механизмы адаптации и загрузки данных (запросы, методики, трансформации);</w:t>
      </w:r>
    </w:p>
    <w:p w14:paraId="759CB44B" w14:textId="77777777" w:rsidR="006C2A64" w:rsidRPr="002D19CA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адаптирова</w:t>
      </w:r>
      <w:r>
        <w:rPr>
          <w:rFonts w:ascii="Times New Roman" w:hAnsi="Times New Roman" w:cs="Times New Roman"/>
          <w:sz w:val="24"/>
          <w:szCs w:val="24"/>
        </w:rPr>
        <w:t>ть данные для загрузки в 1С:ERP;</w:t>
      </w:r>
    </w:p>
    <w:p w14:paraId="17BD8CEC" w14:textId="77777777" w:rsidR="006C2A64" w:rsidRPr="00AD204B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обеспечить корректную загрузку данных в 1С:ERP.</w:t>
      </w:r>
    </w:p>
    <w:p w14:paraId="5DD3EDF5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Адаптация данных не может быть возложена на Заказчика.</w:t>
      </w:r>
    </w:p>
    <w:p w14:paraId="265CC0FF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Итоговое решение о миграции, временной интеграции и выводе систем из эксплуатации </w:t>
      </w:r>
      <w:r w:rsidRPr="00D54AB6">
        <w:rPr>
          <w:rFonts w:ascii="Times New Roman" w:hAnsi="Times New Roman" w:cs="Times New Roman"/>
          <w:sz w:val="24"/>
          <w:szCs w:val="24"/>
        </w:rPr>
        <w:t>принимается Заказчиком на основании отчета Исполнителя.</w:t>
      </w:r>
    </w:p>
    <w:p w14:paraId="24F040CE" w14:textId="77777777" w:rsidR="00867AE0" w:rsidRDefault="00867AE0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A572C3" w14:textId="77777777" w:rsidR="00867AE0" w:rsidRPr="0098290E" w:rsidRDefault="00867AE0" w:rsidP="00867AE0">
      <w:pPr>
        <w:pStyle w:val="2"/>
        <w:numPr>
          <w:ilvl w:val="4"/>
          <w:numId w:val="90"/>
        </w:numPr>
        <w:tabs>
          <w:tab w:val="left" w:pos="1843"/>
        </w:tabs>
        <w:spacing w:before="0" w:line="240" w:lineRule="auto"/>
        <w:ind w:left="0" w:firstLine="709"/>
        <w:rPr>
          <w:i/>
        </w:rPr>
      </w:pPr>
      <w:bookmarkStart w:id="47" w:name="_Toc234316525"/>
      <w:r w:rsidRPr="0098290E">
        <w:rPr>
          <w:i/>
        </w:rPr>
        <w:t>Формирование архитектуры интеграций и управления НСИ</w:t>
      </w:r>
      <w:bookmarkEnd w:id="47"/>
    </w:p>
    <w:p w14:paraId="4F308FA3" w14:textId="77777777" w:rsidR="00867AE0" w:rsidRPr="0018686A" w:rsidRDefault="00867AE0" w:rsidP="00867AE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1503302B" w14:textId="77777777" w:rsidR="00867AE0" w:rsidRPr="0018686A" w:rsidRDefault="00867AE0" w:rsidP="00867AE0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разработать концепцию мастер-данных;</w:t>
      </w:r>
    </w:p>
    <w:p w14:paraId="365B8DD4" w14:textId="77777777" w:rsidR="00867AE0" w:rsidRPr="0018686A" w:rsidRDefault="00867AE0" w:rsidP="00867AE0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определить владельцев справочников;</w:t>
      </w:r>
    </w:p>
    <w:p w14:paraId="715CDE4C" w14:textId="77777777" w:rsidR="00867AE0" w:rsidRPr="0018686A" w:rsidRDefault="00867AE0" w:rsidP="00867AE0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определить правила синхронизации данных;</w:t>
      </w:r>
    </w:p>
    <w:p w14:paraId="12C8F31D" w14:textId="77777777" w:rsidR="00867AE0" w:rsidRDefault="00867AE0" w:rsidP="00867AE0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разработать схему интеграций с существующими ИС.</w:t>
      </w:r>
    </w:p>
    <w:p w14:paraId="2FF2F694" w14:textId="016476E3" w:rsidR="00867AE0" w:rsidRPr="00867AE0" w:rsidRDefault="00867AE0" w:rsidP="00867AE0">
      <w:pPr>
        <w:pStyle w:val="2"/>
        <w:tabs>
          <w:tab w:val="left" w:pos="1418"/>
          <w:tab w:val="left" w:pos="1560"/>
        </w:tabs>
        <w:spacing w:before="0" w:line="240" w:lineRule="auto"/>
        <w:ind w:left="709"/>
        <w:rPr>
          <w:i/>
        </w:rPr>
      </w:pPr>
    </w:p>
    <w:p w14:paraId="69202FAE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418"/>
          <w:tab w:val="left" w:pos="1560"/>
        </w:tabs>
        <w:spacing w:before="0" w:line="240" w:lineRule="auto"/>
        <w:ind w:left="0" w:firstLine="709"/>
        <w:rPr>
          <w:i/>
        </w:rPr>
      </w:pPr>
      <w:bookmarkStart w:id="48" w:name="_Toc234316526"/>
      <w:r w:rsidRPr="0098290E">
        <w:rPr>
          <w:i/>
        </w:rPr>
        <w:t>Обучение</w:t>
      </w:r>
      <w:bookmarkEnd w:id="48"/>
    </w:p>
    <w:p w14:paraId="12D21B7A" w14:textId="77777777" w:rsidR="006C2A64" w:rsidRPr="0018686A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Перед началом тестовой эксплуатации Исполнитель обязан провести обучение ключевых пользователей на кастомизированной конфигурации.</w:t>
      </w:r>
    </w:p>
    <w:p w14:paraId="2174D510" w14:textId="6AF6DBDC" w:rsidR="006C2A64" w:rsidRPr="0018686A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 xml:space="preserve">Перед началом Опытно-промышленной эксплуатации Исполнитель обязан провести обучение расширенных </w:t>
      </w:r>
      <w:r>
        <w:rPr>
          <w:rFonts w:ascii="Times New Roman" w:hAnsi="Times New Roman" w:cs="Times New Roman"/>
          <w:sz w:val="24"/>
          <w:szCs w:val="24"/>
        </w:rPr>
        <w:t xml:space="preserve">и массовых </w:t>
      </w:r>
      <w:r w:rsidRPr="0018686A">
        <w:rPr>
          <w:rFonts w:ascii="Times New Roman" w:hAnsi="Times New Roman" w:cs="Times New Roman"/>
          <w:sz w:val="24"/>
          <w:szCs w:val="24"/>
        </w:rPr>
        <w:t xml:space="preserve">пользователей кастомизированному функционалу, а также предоставить </w:t>
      </w:r>
      <w:r w:rsidR="009F6F73">
        <w:rPr>
          <w:rFonts w:ascii="Times New Roman" w:hAnsi="Times New Roman" w:cs="Times New Roman"/>
          <w:sz w:val="24"/>
          <w:szCs w:val="24"/>
        </w:rPr>
        <w:t xml:space="preserve">подробные </w:t>
      </w:r>
      <w:r w:rsidRPr="0018686A">
        <w:rPr>
          <w:rFonts w:ascii="Times New Roman" w:hAnsi="Times New Roman" w:cs="Times New Roman"/>
          <w:sz w:val="24"/>
          <w:szCs w:val="24"/>
        </w:rPr>
        <w:t>инструкции и видеоинструкции.</w:t>
      </w:r>
    </w:p>
    <w:p w14:paraId="1A1E9411" w14:textId="77777777" w:rsidR="006C2A64" w:rsidRPr="00C856A9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22230E12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подготовить программу обучения;</w:t>
      </w:r>
    </w:p>
    <w:p w14:paraId="35DF7D5D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разработать учебные материалы;</w:t>
      </w:r>
    </w:p>
    <w:p w14:paraId="59D934CC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провести обучение ключевых пользователей (практикум);</w:t>
      </w:r>
    </w:p>
    <w:p w14:paraId="7CCB520B" w14:textId="77777777" w:rsidR="006C2A64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lastRenderedPageBreak/>
        <w:t>провести обучение расширенной группы пользователей;</w:t>
      </w:r>
    </w:p>
    <w:p w14:paraId="1F176B55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обучение массовой группы;</w:t>
      </w:r>
    </w:p>
    <w:p w14:paraId="607D4E9B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провести демонстрационную сессию для руководства;</w:t>
      </w:r>
    </w:p>
    <w:p w14:paraId="423D6906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передать методические материалы Заказчику.</w:t>
      </w:r>
    </w:p>
    <w:p w14:paraId="48F2E76B" w14:textId="77777777" w:rsidR="006C2A64" w:rsidRPr="00C856A9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Заказчик обязан:</w:t>
      </w:r>
    </w:p>
    <w:p w14:paraId="29A4BE5A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обеспечить участие сотрудников;</w:t>
      </w:r>
    </w:p>
    <w:p w14:paraId="30274B4D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назначить ключевых пользователей;</w:t>
      </w:r>
    </w:p>
    <w:p w14:paraId="6E80A32F" w14:textId="77777777" w:rsidR="006C2A64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обеспечить рабочие места для обучения.</w:t>
      </w:r>
    </w:p>
    <w:p w14:paraId="58013696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19803B7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418"/>
          <w:tab w:val="left" w:pos="1560"/>
        </w:tabs>
        <w:spacing w:before="0" w:line="240" w:lineRule="auto"/>
        <w:ind w:left="0" w:firstLine="709"/>
        <w:rPr>
          <w:i/>
        </w:rPr>
      </w:pPr>
      <w:bookmarkStart w:id="49" w:name="_Toc234316527"/>
      <w:r w:rsidRPr="0098290E">
        <w:rPr>
          <w:i/>
        </w:rPr>
        <w:t>Тестовая эксплуатация</w:t>
      </w:r>
      <w:bookmarkEnd w:id="49"/>
    </w:p>
    <w:p w14:paraId="7FD35A8B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Продолжительность: </w:t>
      </w:r>
      <w:r w:rsidRPr="00BA627B">
        <w:rPr>
          <w:rFonts w:ascii="Times New Roman" w:hAnsi="Times New Roman" w:cs="Times New Roman"/>
          <w:sz w:val="24"/>
          <w:szCs w:val="24"/>
        </w:rPr>
        <w:t>3–4 месяца</w:t>
      </w:r>
    </w:p>
    <w:p w14:paraId="6A45893E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 xml:space="preserve">Тестовая эксплуатация проводится после завершения функционального тестирования и </w:t>
      </w:r>
      <w:r>
        <w:rPr>
          <w:rFonts w:ascii="Times New Roman" w:hAnsi="Times New Roman" w:cs="Times New Roman"/>
          <w:sz w:val="24"/>
          <w:szCs w:val="24"/>
        </w:rPr>
        <w:t xml:space="preserve">подписания протокола готовности, а также после завершения обучения пользователей. </w:t>
      </w:r>
    </w:p>
    <w:p w14:paraId="08AF0E61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Исполнитель:</w:t>
      </w:r>
    </w:p>
    <w:p w14:paraId="3EC76692" w14:textId="77777777" w:rsidR="006C2A64" w:rsidRPr="0062010F" w:rsidRDefault="006C2A64" w:rsidP="0090344F">
      <w:pPr>
        <w:pStyle w:val="a3"/>
        <w:numPr>
          <w:ilvl w:val="1"/>
          <w:numId w:val="6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разрабатывает Программу и методику испытаний (ПМИ);</w:t>
      </w:r>
    </w:p>
    <w:p w14:paraId="02B6C5E3" w14:textId="77777777" w:rsidR="006C2A64" w:rsidRPr="0062010F" w:rsidRDefault="006C2A64" w:rsidP="0090344F">
      <w:pPr>
        <w:pStyle w:val="a3"/>
        <w:numPr>
          <w:ilvl w:val="1"/>
          <w:numId w:val="6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проводит тестовую эксплуатацию совместно с Заказчиком;</w:t>
      </w:r>
    </w:p>
    <w:p w14:paraId="38D23695" w14:textId="77777777" w:rsidR="006C2A64" w:rsidRPr="00AD606E" w:rsidRDefault="006C2A64" w:rsidP="0090344F">
      <w:pPr>
        <w:pStyle w:val="a3"/>
        <w:numPr>
          <w:ilvl w:val="1"/>
          <w:numId w:val="6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дефекты фиксируются и классифицируются по критичности</w:t>
      </w:r>
      <w:r>
        <w:rPr>
          <w:rFonts w:ascii="Times New Roman" w:hAnsi="Times New Roman" w:cs="Times New Roman"/>
          <w:sz w:val="24"/>
          <w:szCs w:val="24"/>
        </w:rPr>
        <w:t xml:space="preserve"> в реестре дефектов</w:t>
      </w:r>
      <w:r w:rsidRPr="00AD606E">
        <w:rPr>
          <w:rFonts w:ascii="Times New Roman" w:hAnsi="Times New Roman" w:cs="Times New Roman"/>
          <w:sz w:val="24"/>
          <w:szCs w:val="24"/>
        </w:rPr>
        <w:t>.</w:t>
      </w:r>
    </w:p>
    <w:p w14:paraId="7384D6E8" w14:textId="77777777" w:rsidR="006C2A64" w:rsidRPr="002D19CA" w:rsidRDefault="006C2A64" w:rsidP="006C2A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время прохождения ПМИ </w:t>
      </w:r>
      <w:r w:rsidRPr="002D19CA">
        <w:rPr>
          <w:rFonts w:ascii="Times New Roman" w:hAnsi="Times New Roman" w:cs="Times New Roman"/>
          <w:sz w:val="24"/>
          <w:szCs w:val="24"/>
        </w:rPr>
        <w:t>1-я линия поддержки обеспечивается совместно Исполнителем и Заказчиком.</w:t>
      </w:r>
    </w:p>
    <w:p w14:paraId="4A357EE3" w14:textId="77777777" w:rsidR="006C2A64" w:rsidRDefault="006C2A64" w:rsidP="006C2A64">
      <w:pPr>
        <w:pStyle w:val="a3"/>
        <w:spacing w:after="0" w:line="240" w:lineRule="auto"/>
        <w:ind w:left="2847"/>
        <w:jc w:val="both"/>
        <w:rPr>
          <w:rFonts w:ascii="Times New Roman" w:hAnsi="Times New Roman" w:cs="Times New Roman"/>
          <w:sz w:val="24"/>
          <w:szCs w:val="24"/>
        </w:rPr>
      </w:pPr>
    </w:p>
    <w:p w14:paraId="5E214A34" w14:textId="0ED960D4" w:rsidR="00FE2C0B" w:rsidRPr="00FE2C0B" w:rsidRDefault="00FE2C0B" w:rsidP="00FE2C0B">
      <w:pPr>
        <w:pStyle w:val="2"/>
        <w:numPr>
          <w:ilvl w:val="4"/>
          <w:numId w:val="90"/>
        </w:numPr>
        <w:tabs>
          <w:tab w:val="left" w:pos="1843"/>
        </w:tabs>
        <w:spacing w:before="0" w:line="240" w:lineRule="auto"/>
        <w:ind w:left="0" w:firstLine="709"/>
        <w:rPr>
          <w:rFonts w:cs="Times New Roman"/>
          <w:i/>
          <w:szCs w:val="24"/>
        </w:rPr>
      </w:pPr>
      <w:bookmarkStart w:id="50" w:name="_Toc234316528"/>
      <w:r w:rsidRPr="00FE2C0B">
        <w:rPr>
          <w:rFonts w:cs="Times New Roman"/>
          <w:i/>
          <w:szCs w:val="24"/>
        </w:rPr>
        <w:t>Нагрузочное тестирование в тестовом контуре</w:t>
      </w:r>
      <w:bookmarkEnd w:id="50"/>
    </w:p>
    <w:p w14:paraId="3E28A886" w14:textId="77777777" w:rsidR="00FE2C0B" w:rsidRDefault="00FE2C0B" w:rsidP="006C2A64">
      <w:pPr>
        <w:pStyle w:val="a3"/>
        <w:spacing w:after="0" w:line="240" w:lineRule="auto"/>
        <w:ind w:left="2847"/>
        <w:jc w:val="both"/>
        <w:rPr>
          <w:rFonts w:ascii="Times New Roman" w:hAnsi="Times New Roman" w:cs="Times New Roman"/>
          <w:sz w:val="24"/>
          <w:szCs w:val="24"/>
        </w:rPr>
      </w:pPr>
    </w:p>
    <w:p w14:paraId="58E5C878" w14:textId="3C1C29C3" w:rsidR="00FE2C0B" w:rsidRDefault="00FE2C0B" w:rsidP="00FE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завершения функционального тестирования, но до старта ОПЭ Исполнитель обязан провести нагрузочное тестирование системы.</w:t>
      </w:r>
      <w:r w:rsidR="00311A55">
        <w:rPr>
          <w:rFonts w:ascii="Times New Roman" w:hAnsi="Times New Roman" w:cs="Times New Roman"/>
          <w:sz w:val="24"/>
          <w:szCs w:val="24"/>
        </w:rPr>
        <w:t xml:space="preserve"> </w:t>
      </w:r>
      <w:r w:rsidR="00311A55" w:rsidRPr="00311A55">
        <w:rPr>
          <w:rFonts w:ascii="Times New Roman" w:hAnsi="Times New Roman" w:cs="Times New Roman"/>
          <w:sz w:val="24"/>
          <w:szCs w:val="24"/>
        </w:rPr>
        <w:t>Сценарий и параметры тестирования разрабатываются Исполнителем, с учетом возможного увеличения нагрузки и утверждается Заказчиком. Сценарий тестирования должен обязательно содержать информацию о процессах подлежащих эмуляции, а также о количестве пользователей по каждому процессу, подлежащему эмуляции.</w:t>
      </w:r>
    </w:p>
    <w:p w14:paraId="5753D768" w14:textId="1EDA6BF0" w:rsidR="00FE2C0B" w:rsidRDefault="00FE2C0B" w:rsidP="00FE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проведения:</w:t>
      </w:r>
    </w:p>
    <w:p w14:paraId="0D33FF6B" w14:textId="07628A32" w:rsidR="00FE2C0B" w:rsidRDefault="00FE2C0B" w:rsidP="00FE2C0B">
      <w:pPr>
        <w:pStyle w:val="a3"/>
        <w:numPr>
          <w:ilvl w:val="0"/>
          <w:numId w:val="10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17270">
        <w:rPr>
          <w:rFonts w:ascii="Times New Roman" w:hAnsi="Times New Roman" w:cs="Times New Roman"/>
          <w:sz w:val="24"/>
          <w:szCs w:val="24"/>
        </w:rPr>
        <w:t xml:space="preserve"> систему загружен репрезентативный объем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727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вся необходимая НСИ, остатки,</w:t>
      </w:r>
      <w:r w:rsidR="00517270">
        <w:rPr>
          <w:rFonts w:ascii="Times New Roman" w:hAnsi="Times New Roman" w:cs="Times New Roman"/>
          <w:sz w:val="24"/>
          <w:szCs w:val="24"/>
        </w:rPr>
        <w:t xml:space="preserve"> несколько периодов операций)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7270">
        <w:rPr>
          <w:rFonts w:ascii="Times New Roman" w:hAnsi="Times New Roman" w:cs="Times New Roman"/>
          <w:sz w:val="24"/>
          <w:szCs w:val="24"/>
        </w:rPr>
        <w:t>достаточный для имитации реальной работы;</w:t>
      </w:r>
    </w:p>
    <w:p w14:paraId="71D1597A" w14:textId="5D9EDDCB" w:rsidR="00517270" w:rsidRDefault="00517270" w:rsidP="00FE2C0B">
      <w:pPr>
        <w:pStyle w:val="a3"/>
        <w:numPr>
          <w:ilvl w:val="0"/>
          <w:numId w:val="10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используются скрипты, имитирующие одновременную работу пользователей со сценариями, утвержденными в ПМИ</w:t>
      </w:r>
      <w:r w:rsidR="009E0C79">
        <w:rPr>
          <w:rFonts w:ascii="Times New Roman" w:hAnsi="Times New Roman" w:cs="Times New Roman"/>
          <w:sz w:val="24"/>
          <w:szCs w:val="24"/>
        </w:rPr>
        <w:t>;</w:t>
      </w:r>
    </w:p>
    <w:p w14:paraId="2B5100F7" w14:textId="489C900F" w:rsidR="009E0C79" w:rsidRPr="00FE2C0B" w:rsidRDefault="009E0C79" w:rsidP="00FE2C0B">
      <w:pPr>
        <w:pStyle w:val="a3"/>
        <w:numPr>
          <w:ilvl w:val="0"/>
          <w:numId w:val="10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нагрузочное тестирование проводится по доработанному функционалу;</w:t>
      </w:r>
    </w:p>
    <w:p w14:paraId="01D05BDF" w14:textId="79DE2FC5" w:rsidR="00517270" w:rsidRDefault="00517270" w:rsidP="0051727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тестирования Исполнитель обязан зафиксировать в отчете «Результаты нагрузочного тестирования», который является обязательным условием перехода к ОПЭ.</w:t>
      </w:r>
    </w:p>
    <w:p w14:paraId="38D5EB48" w14:textId="77777777" w:rsidR="00FE2C0B" w:rsidRDefault="00FE2C0B" w:rsidP="006C2A64">
      <w:pPr>
        <w:pStyle w:val="a3"/>
        <w:spacing w:after="0" w:line="240" w:lineRule="auto"/>
        <w:ind w:left="2847"/>
        <w:jc w:val="both"/>
        <w:rPr>
          <w:rFonts w:ascii="Times New Roman" w:hAnsi="Times New Roman" w:cs="Times New Roman"/>
          <w:sz w:val="24"/>
          <w:szCs w:val="24"/>
        </w:rPr>
      </w:pPr>
    </w:p>
    <w:p w14:paraId="0151A701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418"/>
          <w:tab w:val="left" w:pos="1560"/>
        </w:tabs>
        <w:spacing w:before="0" w:line="240" w:lineRule="auto"/>
        <w:ind w:left="0" w:firstLine="709"/>
        <w:rPr>
          <w:i/>
        </w:rPr>
      </w:pPr>
      <w:bookmarkStart w:id="51" w:name="_Toc234316529"/>
      <w:r w:rsidRPr="0098290E">
        <w:rPr>
          <w:i/>
        </w:rPr>
        <w:t>Опытно-промышленная эксплуатация (ОПЭ)</w:t>
      </w:r>
      <w:bookmarkEnd w:id="51"/>
    </w:p>
    <w:p w14:paraId="3480915A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Продолжительность: </w:t>
      </w:r>
      <w:r w:rsidRPr="00BA627B">
        <w:rPr>
          <w:rFonts w:ascii="Times New Roman" w:hAnsi="Times New Roman" w:cs="Times New Roman"/>
          <w:sz w:val="24"/>
          <w:szCs w:val="24"/>
        </w:rPr>
        <w:t>3–4 месяца</w:t>
      </w:r>
    </w:p>
    <w:p w14:paraId="4355082E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ОПЭ:</w:t>
      </w:r>
    </w:p>
    <w:p w14:paraId="3027B3ED" w14:textId="77777777" w:rsidR="006C2A64" w:rsidRPr="00AD204B" w:rsidRDefault="006C2A64" w:rsidP="0090344F">
      <w:pPr>
        <w:pStyle w:val="a3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1С:ERP используется как основная система учета;</w:t>
      </w:r>
    </w:p>
    <w:p w14:paraId="7E2E59D8" w14:textId="77777777" w:rsidR="006C2A64" w:rsidRPr="00AD204B" w:rsidRDefault="006C2A64" w:rsidP="0090344F">
      <w:pPr>
        <w:pStyle w:val="a3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 xml:space="preserve">допускается параллельное ведение учета </w:t>
      </w:r>
      <w:r>
        <w:rPr>
          <w:rFonts w:ascii="Times New Roman" w:hAnsi="Times New Roman" w:cs="Times New Roman"/>
          <w:sz w:val="24"/>
          <w:szCs w:val="24"/>
        </w:rPr>
        <w:t>не более двух отчетных периодов</w:t>
      </w:r>
      <w:r w:rsidRPr="00AD204B">
        <w:rPr>
          <w:rFonts w:ascii="Times New Roman" w:hAnsi="Times New Roman" w:cs="Times New Roman"/>
          <w:sz w:val="24"/>
          <w:szCs w:val="24"/>
        </w:rPr>
        <w:t>;</w:t>
      </w:r>
    </w:p>
    <w:p w14:paraId="5339B000" w14:textId="77777777" w:rsidR="006C2A64" w:rsidRPr="00AD204B" w:rsidRDefault="006C2A64" w:rsidP="0090344F">
      <w:pPr>
        <w:pStyle w:val="a3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1-я линия поддержки обеспечивается совместно Исполнителем и Заказчиком.</w:t>
      </w:r>
    </w:p>
    <w:p w14:paraId="6721C57E" w14:textId="77777777" w:rsidR="006C2A64" w:rsidRPr="006A48B0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5A25648" w14:textId="77777777" w:rsidR="006C2A64" w:rsidRPr="00453A11" w:rsidRDefault="006C2A64" w:rsidP="0090344F">
      <w:pPr>
        <w:pStyle w:val="2"/>
        <w:numPr>
          <w:ilvl w:val="2"/>
          <w:numId w:val="90"/>
        </w:numPr>
        <w:tabs>
          <w:tab w:val="left" w:pos="1418"/>
          <w:tab w:val="left" w:pos="1560"/>
        </w:tabs>
        <w:spacing w:before="0" w:line="240" w:lineRule="auto"/>
      </w:pPr>
      <w:bookmarkStart w:id="52" w:name="_Hlk222098085"/>
      <w:bookmarkStart w:id="53" w:name="_Toc234316530"/>
      <w:r w:rsidRPr="00453A11">
        <w:t>Итоговые результаты этапа</w:t>
      </w:r>
      <w:bookmarkEnd w:id="53"/>
    </w:p>
    <w:bookmarkEnd w:id="52"/>
    <w:p w14:paraId="0FD4C407" w14:textId="77777777" w:rsidR="006C2A64" w:rsidRDefault="006C2A64" w:rsidP="006C2A64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14:paraId="7070F909" w14:textId="77777777" w:rsidR="006C2A64" w:rsidRPr="00B256D0" w:rsidRDefault="006C2A64" w:rsidP="006C2A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D0">
        <w:rPr>
          <w:rFonts w:ascii="Times New Roman" w:hAnsi="Times New Roman" w:cs="Times New Roman"/>
          <w:sz w:val="24"/>
          <w:szCs w:val="24"/>
        </w:rPr>
        <w:t>Ключевые результаты этапа и подтвержденный функциональный объем:</w:t>
      </w:r>
    </w:p>
    <w:p w14:paraId="390ECCD3" w14:textId="77777777" w:rsidR="006C2A64" w:rsidRDefault="006C2A64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B256D0">
        <w:rPr>
          <w:rFonts w:ascii="Times New Roman" w:hAnsi="Times New Roman" w:cs="Times New Roman"/>
          <w:sz w:val="24"/>
          <w:szCs w:val="24"/>
        </w:rPr>
        <w:t>ункционирующий финансово-</w:t>
      </w:r>
      <w:r>
        <w:rPr>
          <w:rFonts w:ascii="Times New Roman" w:hAnsi="Times New Roman" w:cs="Times New Roman"/>
          <w:sz w:val="24"/>
          <w:szCs w:val="24"/>
        </w:rPr>
        <w:t>учетный контур в системе 1С:ERP;</w:t>
      </w:r>
    </w:p>
    <w:p w14:paraId="123FCD7D" w14:textId="56C9EF79" w:rsidR="00D45904" w:rsidRDefault="00D45904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45904">
        <w:rPr>
          <w:rFonts w:ascii="Times New Roman" w:hAnsi="Times New Roman" w:cs="Times New Roman"/>
          <w:sz w:val="24"/>
          <w:szCs w:val="24"/>
        </w:rPr>
        <w:t>егламентированный бухгалтерский и налоговый учет полностью ведется в системе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516AB4E" w14:textId="553F9E20" w:rsidR="00D45904" w:rsidRPr="00B256D0" w:rsidRDefault="00D45904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45904">
        <w:rPr>
          <w:rFonts w:ascii="Times New Roman" w:hAnsi="Times New Roman" w:cs="Times New Roman"/>
          <w:sz w:val="24"/>
          <w:szCs w:val="24"/>
        </w:rPr>
        <w:t>акрытие отчетного периода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средствами системы;</w:t>
      </w:r>
    </w:p>
    <w:p w14:paraId="07D48C8D" w14:textId="2D29D7FD" w:rsidR="006C2A64" w:rsidRPr="00B256D0" w:rsidRDefault="006C2A64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B256D0">
        <w:rPr>
          <w:rFonts w:ascii="Times New Roman" w:hAnsi="Times New Roman" w:cs="Times New Roman"/>
          <w:sz w:val="24"/>
          <w:szCs w:val="24"/>
        </w:rPr>
        <w:t xml:space="preserve">астроен </w:t>
      </w:r>
      <w:r w:rsidR="002D4F43">
        <w:rPr>
          <w:rFonts w:ascii="Times New Roman" w:hAnsi="Times New Roman" w:cs="Times New Roman"/>
          <w:sz w:val="24"/>
          <w:szCs w:val="24"/>
        </w:rPr>
        <w:t xml:space="preserve">и внедрен </w:t>
      </w:r>
      <w:r w:rsidRPr="00B256D0">
        <w:rPr>
          <w:rFonts w:ascii="Times New Roman" w:hAnsi="Times New Roman" w:cs="Times New Roman"/>
          <w:sz w:val="24"/>
          <w:szCs w:val="24"/>
        </w:rPr>
        <w:t>учет затрат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385166" w14:textId="6837C03A" w:rsidR="006C2A64" w:rsidRDefault="002D4F43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внедрены </w:t>
      </w:r>
      <w:r w:rsidR="006C2A64">
        <w:rPr>
          <w:rFonts w:ascii="Times New Roman" w:hAnsi="Times New Roman" w:cs="Times New Roman"/>
          <w:sz w:val="24"/>
          <w:szCs w:val="24"/>
        </w:rPr>
        <w:t>о</w:t>
      </w:r>
      <w:r w:rsidR="006C2A64" w:rsidRPr="00B256D0">
        <w:rPr>
          <w:rFonts w:ascii="Times New Roman" w:hAnsi="Times New Roman" w:cs="Times New Roman"/>
          <w:sz w:val="24"/>
          <w:szCs w:val="24"/>
        </w:rPr>
        <w:t>перационные закупки и полнофункциональный складской учет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4A951A87" w14:textId="1A8B2B99" w:rsidR="002D4F43" w:rsidRDefault="002D4F43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внедрены операционные процессы продаж (оформление заказов покупателей, реализация товаров и услуг, формирование ЭСФ, </w:t>
      </w:r>
      <w:r w:rsidR="00793FE9">
        <w:rPr>
          <w:rFonts w:ascii="Times New Roman" w:hAnsi="Times New Roman" w:cs="Times New Roman"/>
          <w:sz w:val="24"/>
          <w:szCs w:val="24"/>
        </w:rPr>
        <w:t xml:space="preserve">СНТ, </w:t>
      </w:r>
      <w:r>
        <w:rPr>
          <w:rFonts w:ascii="Times New Roman" w:hAnsi="Times New Roman" w:cs="Times New Roman"/>
          <w:sz w:val="24"/>
          <w:szCs w:val="24"/>
        </w:rPr>
        <w:t>учет расчетов с покупателями)</w:t>
      </w:r>
    </w:p>
    <w:p w14:paraId="0B66C739" w14:textId="7C872DC5" w:rsidR="009F6F73" w:rsidRDefault="009F6F73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ОСВ по расчетам с покупателями и поставщиками корректно формируется в системе;</w:t>
      </w:r>
    </w:p>
    <w:p w14:paraId="5354EFFA" w14:textId="2D94DF50" w:rsidR="009F6F73" w:rsidRDefault="009F6F73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корректное формирование НДС;</w:t>
      </w:r>
    </w:p>
    <w:p w14:paraId="75F1B891" w14:textId="52A36415" w:rsidR="009F6F73" w:rsidRDefault="009F6F73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автоматическое отражение операций в бухгалтерском учете;</w:t>
      </w:r>
    </w:p>
    <w:p w14:paraId="76B32BC7" w14:textId="61435DF5" w:rsidR="009F6F73" w:rsidRDefault="009F6F73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движения денежных средств через казначейство;</w:t>
      </w:r>
    </w:p>
    <w:p w14:paraId="6CC71CD2" w14:textId="77777777" w:rsidR="006C2A64" w:rsidRPr="00B256D0" w:rsidRDefault="006C2A64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256D0">
        <w:rPr>
          <w:rFonts w:ascii="Times New Roman" w:hAnsi="Times New Roman" w:cs="Times New Roman"/>
          <w:sz w:val="24"/>
          <w:szCs w:val="24"/>
        </w:rPr>
        <w:t>еренесенные и адаптированные в целевую систему исторические данные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A99ECC" w14:textId="77777777" w:rsidR="006C2A64" w:rsidRDefault="006C2A64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256D0">
        <w:rPr>
          <w:rFonts w:ascii="Times New Roman" w:hAnsi="Times New Roman" w:cs="Times New Roman"/>
          <w:sz w:val="24"/>
          <w:szCs w:val="24"/>
        </w:rPr>
        <w:t>огласованная модель целевых бизнес-процессов «как должно быть»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9E1092B" w14:textId="7DBE76A4" w:rsidR="00907390" w:rsidRDefault="00907390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>нормативно-справочная информация сформирована</w:t>
      </w:r>
      <w:r w:rsidR="009272AC">
        <w:rPr>
          <w:rFonts w:ascii="Times New Roman" w:hAnsi="Times New Roman" w:cs="Times New Roman"/>
          <w:sz w:val="24"/>
          <w:szCs w:val="24"/>
        </w:rPr>
        <w:t>, очищена, перенесена</w:t>
      </w:r>
      <w:r w:rsidRPr="00907390">
        <w:rPr>
          <w:rFonts w:ascii="Times New Roman" w:hAnsi="Times New Roman" w:cs="Times New Roman"/>
          <w:sz w:val="24"/>
          <w:szCs w:val="24"/>
        </w:rPr>
        <w:t xml:space="preserve"> и используется в операционной деятельности;</w:t>
      </w:r>
    </w:p>
    <w:p w14:paraId="5A88DA80" w14:textId="446262EF" w:rsidR="00907390" w:rsidRDefault="00907390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>обеспечена корректная работа интеграционных обменов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E49B30" w14:textId="436E3D6A" w:rsidR="00867AE0" w:rsidRDefault="00867AE0" w:rsidP="00075DF5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производится обмен данными между 1С:</w:t>
      </w:r>
      <w:r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MBS</w:t>
      </w:r>
      <w:r w:rsidRPr="00075D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Navision</w:t>
      </w:r>
      <w:r>
        <w:rPr>
          <w:rFonts w:ascii="Times New Roman" w:hAnsi="Times New Roman" w:cs="Times New Roman"/>
          <w:sz w:val="24"/>
          <w:szCs w:val="24"/>
        </w:rPr>
        <w:t xml:space="preserve"> данными по заработной плате, налогам, взносам, удержаниям и отчислениям;</w:t>
      </w:r>
    </w:p>
    <w:p w14:paraId="0D7A3DC7" w14:textId="43741F9E" w:rsidR="00907390" w:rsidRPr="00B256D0" w:rsidRDefault="00907390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 xml:space="preserve">пользователи </w:t>
      </w:r>
      <w:r>
        <w:rPr>
          <w:rFonts w:ascii="Times New Roman" w:hAnsi="Times New Roman" w:cs="Times New Roman"/>
          <w:sz w:val="24"/>
          <w:szCs w:val="24"/>
        </w:rPr>
        <w:t xml:space="preserve">контура </w:t>
      </w:r>
      <w:r w:rsidRPr="0090739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яют ежедневную работу в системе;</w:t>
      </w:r>
    </w:p>
    <w:p w14:paraId="5F3DD159" w14:textId="77777777" w:rsidR="006C2A64" w:rsidRDefault="006C2A64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9D7">
        <w:rPr>
          <w:rFonts w:ascii="Times New Roman" w:hAnsi="Times New Roman" w:cs="Times New Roman"/>
          <w:sz w:val="24"/>
          <w:szCs w:val="24"/>
        </w:rPr>
        <w:t>завершенная опытно-промышленная эксплуатация (ОПЭ) и подтверждение готовности к переходу;</w:t>
      </w:r>
    </w:p>
    <w:p w14:paraId="3F51243D" w14:textId="018DA857" w:rsidR="00DD67AA" w:rsidRDefault="00DD67AA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7AA">
        <w:rPr>
          <w:rFonts w:ascii="Times New Roman" w:hAnsi="Times New Roman" w:cs="Times New Roman"/>
          <w:sz w:val="24"/>
          <w:szCs w:val="24"/>
        </w:rPr>
        <w:t>внедрен и используется механизм казначейства (</w:t>
      </w:r>
      <w:r w:rsidR="00D45904">
        <w:rPr>
          <w:rFonts w:ascii="Times New Roman" w:hAnsi="Times New Roman" w:cs="Times New Roman"/>
          <w:sz w:val="24"/>
          <w:szCs w:val="24"/>
        </w:rPr>
        <w:t xml:space="preserve">формируется </w:t>
      </w:r>
      <w:r w:rsidRPr="00DD67AA">
        <w:rPr>
          <w:rFonts w:ascii="Times New Roman" w:hAnsi="Times New Roman" w:cs="Times New Roman"/>
          <w:sz w:val="24"/>
          <w:szCs w:val="24"/>
        </w:rPr>
        <w:t>платежный календарь</w:t>
      </w:r>
      <w:r w:rsidR="000A1924">
        <w:rPr>
          <w:rFonts w:ascii="Times New Roman" w:hAnsi="Times New Roman" w:cs="Times New Roman"/>
          <w:sz w:val="24"/>
          <w:szCs w:val="24"/>
        </w:rPr>
        <w:t xml:space="preserve"> с учетом налогов и социальных платежей с формированием списков по сотрудникам</w:t>
      </w:r>
      <w:r w:rsidRPr="00DD67AA">
        <w:rPr>
          <w:rFonts w:ascii="Times New Roman" w:hAnsi="Times New Roman" w:cs="Times New Roman"/>
          <w:sz w:val="24"/>
          <w:szCs w:val="24"/>
        </w:rPr>
        <w:t xml:space="preserve">, </w:t>
      </w:r>
      <w:r w:rsidR="00D4590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DD67AA">
        <w:rPr>
          <w:rFonts w:ascii="Times New Roman" w:hAnsi="Times New Roman" w:cs="Times New Roman"/>
          <w:sz w:val="24"/>
          <w:szCs w:val="24"/>
        </w:rPr>
        <w:t>контроль лимитов</w:t>
      </w:r>
      <w:r w:rsidR="00D45904">
        <w:rPr>
          <w:rFonts w:ascii="Times New Roman" w:hAnsi="Times New Roman" w:cs="Times New Roman"/>
          <w:sz w:val="24"/>
          <w:szCs w:val="24"/>
        </w:rPr>
        <w:t>, ведется план-факт анализ ДДС</w:t>
      </w:r>
      <w:r w:rsidRPr="00DD67A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31A75E" w14:textId="7A97B4A8" w:rsidR="00DD67AA" w:rsidRDefault="00DD67AA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7AA">
        <w:rPr>
          <w:rFonts w:ascii="Times New Roman" w:hAnsi="Times New Roman" w:cs="Times New Roman"/>
          <w:sz w:val="24"/>
          <w:szCs w:val="24"/>
        </w:rPr>
        <w:t>формируется прогноз движения денежных средств;</w:t>
      </w:r>
    </w:p>
    <w:p w14:paraId="28FA89BE" w14:textId="2FDAFE27" w:rsidR="00DD67AA" w:rsidRDefault="00DD67AA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7AA">
        <w:rPr>
          <w:rFonts w:ascii="Times New Roman" w:hAnsi="Times New Roman" w:cs="Times New Roman"/>
          <w:sz w:val="24"/>
          <w:szCs w:val="24"/>
        </w:rPr>
        <w:t>настроена управленческая аналитика (ЦФО, статьи ДДС);</w:t>
      </w:r>
    </w:p>
    <w:p w14:paraId="7F54F216" w14:textId="2B903B1E" w:rsidR="00DD67AA" w:rsidRDefault="00DD67AA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7AA">
        <w:rPr>
          <w:rFonts w:ascii="Times New Roman" w:hAnsi="Times New Roman" w:cs="Times New Roman"/>
          <w:sz w:val="24"/>
          <w:szCs w:val="24"/>
        </w:rPr>
        <w:t>отчетность</w:t>
      </w:r>
      <w:r>
        <w:rPr>
          <w:rFonts w:ascii="Times New Roman" w:hAnsi="Times New Roman" w:cs="Times New Roman"/>
          <w:sz w:val="24"/>
          <w:szCs w:val="24"/>
        </w:rPr>
        <w:t xml:space="preserve"> формируется средствами системы;</w:t>
      </w:r>
    </w:p>
    <w:p w14:paraId="619529FB" w14:textId="54BCF1DC" w:rsidR="006C2A64" w:rsidRDefault="006C2A64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9D7">
        <w:rPr>
          <w:rFonts w:ascii="Times New Roman" w:hAnsi="Times New Roman" w:cs="Times New Roman"/>
          <w:sz w:val="24"/>
          <w:szCs w:val="24"/>
        </w:rPr>
        <w:t>демонстрации типового функционала для ключевых пользователей</w:t>
      </w:r>
      <w:r>
        <w:rPr>
          <w:rFonts w:ascii="Times New Roman" w:hAnsi="Times New Roman" w:cs="Times New Roman"/>
          <w:sz w:val="24"/>
          <w:szCs w:val="24"/>
        </w:rPr>
        <w:t xml:space="preserve"> проведены</w:t>
      </w:r>
      <w:r w:rsidRPr="00DB59D7">
        <w:rPr>
          <w:rFonts w:ascii="Times New Roman" w:hAnsi="Times New Roman" w:cs="Times New Roman"/>
          <w:sz w:val="24"/>
          <w:szCs w:val="24"/>
        </w:rPr>
        <w:t>, зафиксированы ограничения</w:t>
      </w:r>
      <w:r w:rsidR="00D45904">
        <w:rPr>
          <w:rFonts w:ascii="Times New Roman" w:hAnsi="Times New Roman" w:cs="Times New Roman"/>
          <w:sz w:val="24"/>
          <w:szCs w:val="24"/>
        </w:rPr>
        <w:t xml:space="preserve"> и возможности типового решения;</w:t>
      </w:r>
    </w:p>
    <w:p w14:paraId="429DB9B2" w14:textId="327FCA41" w:rsidR="006132CB" w:rsidRDefault="006132CB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 и используется функционал налогового учета в соответствии с требованиями законодательства РК</w:t>
      </w:r>
      <w:r w:rsidR="000A1924">
        <w:rPr>
          <w:rFonts w:ascii="Times New Roman" w:hAnsi="Times New Roman" w:cs="Times New Roman"/>
          <w:sz w:val="24"/>
          <w:szCs w:val="24"/>
        </w:rPr>
        <w:t>, с учетом раздельного учета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5B519A" w14:textId="6B7EDF60" w:rsidR="006132CB" w:rsidRDefault="006132CB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обеспечено формирование и контроль налоговых регистров</w:t>
      </w:r>
      <w:r w:rsidR="000A1924">
        <w:rPr>
          <w:rFonts w:ascii="Times New Roman" w:hAnsi="Times New Roman" w:cs="Times New Roman"/>
          <w:sz w:val="24"/>
          <w:szCs w:val="24"/>
        </w:rPr>
        <w:t>, с учетом раздельного налогового учета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3DDB11E" w14:textId="6B6D4666" w:rsidR="006132CB" w:rsidRDefault="006132CB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налоговой отчетности (деклараций) осуществляется средствами системы;</w:t>
      </w:r>
    </w:p>
    <w:p w14:paraId="1A7090BC" w14:textId="77777777" w:rsidR="006132CB" w:rsidRDefault="006132CB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реализованы операционные процессы закупок (заказы поставщикам, поступление ТМЦ и услуг, взаиморасчеты)%</w:t>
      </w:r>
    </w:p>
    <w:p w14:paraId="5A32A98B" w14:textId="5183FE64" w:rsidR="006132CB" w:rsidRDefault="006132CB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реализованы операционные процессы продаж (заказы покупателей, реализация, отгрузка, взаиморасчеты);</w:t>
      </w:r>
    </w:p>
    <w:p w14:paraId="41DCDFD6" w14:textId="0BC327CC" w:rsidR="006132CB" w:rsidRDefault="006132CB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складской учет полностью ведется в системе;</w:t>
      </w:r>
    </w:p>
    <w:p w14:paraId="4FC32083" w14:textId="58DA674B" w:rsidR="006132CB" w:rsidRDefault="006132CB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подсистема казначейства используется как основной инструмент управления платежами предприятия;</w:t>
      </w:r>
    </w:p>
    <w:p w14:paraId="69DD7234" w14:textId="11EDC2E4" w:rsidR="00135DA6" w:rsidRDefault="0095057E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 перенос первоначальных данных из существующих ИС предприятия в 1С:</w:t>
      </w:r>
      <w:r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481B09" w14:textId="010593DC" w:rsidR="003E2AA2" w:rsidRPr="00AD42B9" w:rsidRDefault="003E2AA2" w:rsidP="003E2AA2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нагрузочное тестирование проведено, зафиксировано успешное прохождение всех испытаний, система готова к промышленной эксплуатации;</w:t>
      </w:r>
    </w:p>
    <w:p w14:paraId="7DCA4B70" w14:textId="1203D345" w:rsidR="00D45904" w:rsidRPr="00DB59D7" w:rsidRDefault="00D45904" w:rsidP="0090344F">
      <w:pPr>
        <w:pStyle w:val="a3"/>
        <w:numPr>
          <w:ilvl w:val="1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D45904">
        <w:rPr>
          <w:rFonts w:ascii="Times New Roman" w:hAnsi="Times New Roman" w:cs="Times New Roman"/>
          <w:sz w:val="24"/>
          <w:szCs w:val="24"/>
        </w:rPr>
        <w:t>сключен параллельный учет в Excel по финансовому контуру.</w:t>
      </w:r>
    </w:p>
    <w:p w14:paraId="32787C8B" w14:textId="77777777" w:rsidR="006C2A64" w:rsidRDefault="006C2A64" w:rsidP="006C2A64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14:paraId="534EABB9" w14:textId="77777777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  <w:tab w:val="left" w:pos="1560"/>
        </w:tabs>
        <w:spacing w:before="0" w:line="240" w:lineRule="auto"/>
      </w:pPr>
      <w:bookmarkStart w:id="54" w:name="_Toc234316531"/>
      <w:r w:rsidRPr="0098290E">
        <w:t>Критерии приемки этапа</w:t>
      </w:r>
      <w:bookmarkEnd w:id="54"/>
    </w:p>
    <w:p w14:paraId="0C1EC023" w14:textId="77777777" w:rsidR="006C2A64" w:rsidRDefault="006C2A64" w:rsidP="006C2A64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14:paraId="12BDAFB9" w14:textId="77777777" w:rsidR="006C2A64" w:rsidRPr="002538C0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Этап считается принятым при выполнении следующих условий:</w:t>
      </w:r>
    </w:p>
    <w:p w14:paraId="120AF7BE" w14:textId="77777777" w:rsidR="006C2A64" w:rsidRPr="002538C0" w:rsidRDefault="006C2A64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завершена ОПЭ;</w:t>
      </w:r>
    </w:p>
    <w:p w14:paraId="49CEFBF4" w14:textId="77777777" w:rsidR="006C2A64" w:rsidRPr="002538C0" w:rsidRDefault="006C2A64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учет и отчетность формируются в 1С:ERP;</w:t>
      </w:r>
    </w:p>
    <w:p w14:paraId="6BECE8AF" w14:textId="1EAA55C4" w:rsidR="00DD67AA" w:rsidRPr="00DD67AA" w:rsidRDefault="006C2A64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 xml:space="preserve">отсутствуют </w:t>
      </w:r>
      <w:r w:rsidR="00907390">
        <w:rPr>
          <w:rFonts w:ascii="Times New Roman" w:hAnsi="Times New Roman" w:cs="Times New Roman"/>
          <w:sz w:val="24"/>
          <w:szCs w:val="24"/>
        </w:rPr>
        <w:t>дефекты 1-</w:t>
      </w:r>
      <w:r w:rsidR="00BA627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уровня критичности</w:t>
      </w:r>
      <w:r w:rsidRPr="002538C0">
        <w:rPr>
          <w:rFonts w:ascii="Times New Roman" w:hAnsi="Times New Roman" w:cs="Times New Roman"/>
          <w:sz w:val="24"/>
          <w:szCs w:val="24"/>
        </w:rPr>
        <w:t>;</w:t>
      </w:r>
    </w:p>
    <w:p w14:paraId="2B4A3C72" w14:textId="70786228" w:rsidR="00907390" w:rsidRDefault="00907390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>закрытие отчетного периода выполнено без критических расхождений</w:t>
      </w:r>
      <w:r w:rsidR="009F6F73">
        <w:rPr>
          <w:rFonts w:ascii="Times New Roman" w:hAnsi="Times New Roman" w:cs="Times New Roman"/>
          <w:sz w:val="24"/>
          <w:szCs w:val="24"/>
        </w:rPr>
        <w:t>,</w:t>
      </w:r>
      <w:r w:rsidR="00D45904">
        <w:rPr>
          <w:rFonts w:ascii="Times New Roman" w:hAnsi="Times New Roman" w:cs="Times New Roman"/>
          <w:sz w:val="24"/>
          <w:szCs w:val="24"/>
        </w:rPr>
        <w:t xml:space="preserve"> и без ручных корректировок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D96333" w14:textId="38C7B148" w:rsidR="00590F57" w:rsidRDefault="00590F57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закрытие финансового месяца без ошибок по регламентированному учету;</w:t>
      </w:r>
    </w:p>
    <w:p w14:paraId="5FE8E1EF" w14:textId="519DE411" w:rsidR="00590F57" w:rsidRDefault="00590F57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сверка дебиторской и кредиторской задолженности;</w:t>
      </w:r>
    </w:p>
    <w:p w14:paraId="0430724F" w14:textId="62446634" w:rsidR="00590F57" w:rsidRDefault="00590F57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регламентированная отчетность формируется корректно</w:t>
      </w:r>
      <w:r w:rsidR="006132CB">
        <w:rPr>
          <w:rFonts w:ascii="Times New Roman" w:hAnsi="Times New Roman" w:cs="Times New Roman"/>
          <w:sz w:val="24"/>
          <w:szCs w:val="24"/>
        </w:rPr>
        <w:t xml:space="preserve"> средствами системы без использования сторонних инструментов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B98C33" w14:textId="1A17DF6B" w:rsidR="006132CB" w:rsidRDefault="006132CB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налоговые декларации </w:t>
      </w:r>
      <w:r w:rsidR="000A1924">
        <w:rPr>
          <w:rFonts w:ascii="Times New Roman" w:hAnsi="Times New Roman" w:cs="Times New Roman"/>
          <w:sz w:val="24"/>
          <w:szCs w:val="24"/>
        </w:rPr>
        <w:t xml:space="preserve">и налоговые регистры </w:t>
      </w:r>
      <w:r>
        <w:rPr>
          <w:rFonts w:ascii="Times New Roman" w:hAnsi="Times New Roman" w:cs="Times New Roman"/>
          <w:sz w:val="24"/>
          <w:szCs w:val="24"/>
        </w:rPr>
        <w:t>формируются корректно</w:t>
      </w:r>
      <w:r w:rsidR="00D561C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1924">
        <w:rPr>
          <w:rFonts w:ascii="Times New Roman" w:hAnsi="Times New Roman" w:cs="Times New Roman"/>
          <w:sz w:val="24"/>
          <w:szCs w:val="24"/>
        </w:rPr>
        <w:t xml:space="preserve">без внешних </w:t>
      </w:r>
      <w:r w:rsidR="000A1924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0A1924" w:rsidRPr="000A1924">
        <w:rPr>
          <w:rFonts w:ascii="Times New Roman" w:hAnsi="Times New Roman" w:cs="Times New Roman"/>
          <w:sz w:val="24"/>
          <w:szCs w:val="24"/>
        </w:rPr>
        <w:t xml:space="preserve"> </w:t>
      </w:r>
      <w:r w:rsidR="000A1924">
        <w:rPr>
          <w:rFonts w:ascii="Times New Roman" w:hAnsi="Times New Roman" w:cs="Times New Roman"/>
          <w:sz w:val="24"/>
          <w:szCs w:val="24"/>
        </w:rPr>
        <w:t xml:space="preserve">таблиц и информационных систем,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561C6">
        <w:rPr>
          <w:rFonts w:ascii="Times New Roman" w:hAnsi="Times New Roman" w:cs="Times New Roman"/>
          <w:sz w:val="24"/>
          <w:szCs w:val="24"/>
        </w:rPr>
        <w:t>соответствуют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1C6">
        <w:rPr>
          <w:rFonts w:ascii="Times New Roman" w:hAnsi="Times New Roman" w:cs="Times New Roman"/>
          <w:sz w:val="24"/>
          <w:szCs w:val="24"/>
        </w:rPr>
        <w:t>требованиям законодательства РК</w:t>
      </w:r>
      <w:r w:rsidR="000A1924">
        <w:rPr>
          <w:rFonts w:ascii="Times New Roman" w:hAnsi="Times New Roman" w:cs="Times New Roman"/>
          <w:sz w:val="24"/>
          <w:szCs w:val="24"/>
        </w:rPr>
        <w:t>, с учетом раздельного налогового учета</w:t>
      </w:r>
      <w:r w:rsidR="00D561C6">
        <w:rPr>
          <w:rFonts w:ascii="Times New Roman" w:hAnsi="Times New Roman" w:cs="Times New Roman"/>
          <w:sz w:val="24"/>
          <w:szCs w:val="24"/>
        </w:rPr>
        <w:t>;</w:t>
      </w:r>
    </w:p>
    <w:p w14:paraId="0765099F" w14:textId="3D7D1625" w:rsidR="00D561C6" w:rsidRDefault="00D561C6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операции закупок и продаж выполняются пользователями 1С:</w:t>
      </w:r>
      <w:r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 xml:space="preserve"> как в основной системе учета;</w:t>
      </w:r>
    </w:p>
    <w:p w14:paraId="355FFC66" w14:textId="20E2CEC9" w:rsidR="00D561C6" w:rsidRDefault="00D561C6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платежный календарь и операции казначейства выполняются средствами системы</w:t>
      </w:r>
      <w:r w:rsidR="000A1924">
        <w:rPr>
          <w:rFonts w:ascii="Times New Roman" w:hAnsi="Times New Roman" w:cs="Times New Roman"/>
          <w:sz w:val="24"/>
          <w:szCs w:val="24"/>
        </w:rPr>
        <w:t>, с учетом налогов и социальных платежей с формированием списков по сотрудникам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878C4E" w14:textId="05710E68" w:rsidR="00DD67AA" w:rsidRDefault="00DD67AA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7AA">
        <w:rPr>
          <w:rFonts w:ascii="Times New Roman" w:hAnsi="Times New Roman" w:cs="Times New Roman"/>
          <w:sz w:val="24"/>
          <w:szCs w:val="24"/>
        </w:rPr>
        <w:t>лимиты контролируются автоматически;</w:t>
      </w:r>
    </w:p>
    <w:p w14:paraId="5D42634D" w14:textId="23A3FDB2" w:rsidR="00DD67AA" w:rsidRDefault="00DD67AA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7AA">
        <w:rPr>
          <w:rFonts w:ascii="Times New Roman" w:hAnsi="Times New Roman" w:cs="Times New Roman"/>
          <w:sz w:val="24"/>
          <w:szCs w:val="24"/>
        </w:rPr>
        <w:t>управленческая отчетность формируется без внешних Excel-</w:t>
      </w:r>
      <w:r>
        <w:rPr>
          <w:rFonts w:ascii="Times New Roman" w:hAnsi="Times New Roman" w:cs="Times New Roman"/>
          <w:sz w:val="24"/>
          <w:szCs w:val="24"/>
        </w:rPr>
        <w:t>таблиц</w:t>
      </w:r>
      <w:r w:rsidR="00D45904">
        <w:rPr>
          <w:rFonts w:ascii="Times New Roman" w:hAnsi="Times New Roman" w:cs="Times New Roman"/>
          <w:sz w:val="24"/>
          <w:szCs w:val="24"/>
        </w:rPr>
        <w:t xml:space="preserve"> в установленный регламентом срок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D10518" w14:textId="5913E924" w:rsidR="00DD67AA" w:rsidRDefault="00DD67AA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7AA">
        <w:rPr>
          <w:rFonts w:ascii="Times New Roman" w:hAnsi="Times New Roman" w:cs="Times New Roman"/>
          <w:sz w:val="24"/>
          <w:szCs w:val="24"/>
        </w:rPr>
        <w:t>закрытие периода выполняется в установленные регламентом сроки.</w:t>
      </w:r>
    </w:p>
    <w:p w14:paraId="5BC8BC86" w14:textId="48D8B5E4" w:rsidR="006C2A64" w:rsidRDefault="006C2A64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9CA">
        <w:rPr>
          <w:rFonts w:ascii="Times New Roman" w:hAnsi="Times New Roman" w:cs="Times New Roman"/>
          <w:sz w:val="24"/>
          <w:szCs w:val="24"/>
        </w:rPr>
        <w:t>ключевые</w:t>
      </w:r>
      <w:r w:rsidR="00907390">
        <w:rPr>
          <w:rFonts w:ascii="Times New Roman" w:hAnsi="Times New Roman" w:cs="Times New Roman"/>
          <w:sz w:val="24"/>
          <w:szCs w:val="24"/>
        </w:rPr>
        <w:t xml:space="preserve"> и массовые</w:t>
      </w:r>
      <w:r w:rsidRPr="002D19CA">
        <w:rPr>
          <w:rFonts w:ascii="Times New Roman" w:hAnsi="Times New Roman" w:cs="Times New Roman"/>
          <w:sz w:val="24"/>
          <w:szCs w:val="24"/>
        </w:rPr>
        <w:t xml:space="preserve"> пользователи обучены и допущены к работе;</w:t>
      </w:r>
    </w:p>
    <w:p w14:paraId="3EF54875" w14:textId="77777777" w:rsidR="006C2A64" w:rsidRDefault="006C2A64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6C6">
        <w:rPr>
          <w:rFonts w:ascii="Times New Roman" w:hAnsi="Times New Roman" w:cs="Times New Roman"/>
          <w:sz w:val="24"/>
          <w:szCs w:val="24"/>
        </w:rPr>
        <w:t>ключевые пользователи подтверждают возможность выполнения ежедневных операций без использо</w:t>
      </w:r>
      <w:r>
        <w:rPr>
          <w:rFonts w:ascii="Times New Roman" w:hAnsi="Times New Roman" w:cs="Times New Roman"/>
          <w:sz w:val="24"/>
          <w:szCs w:val="24"/>
        </w:rPr>
        <w:t>вания сторонних учетных средств;</w:t>
      </w:r>
    </w:p>
    <w:p w14:paraId="153375E1" w14:textId="0084C7FE" w:rsidR="00DF1086" w:rsidRDefault="00DF1086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выполнена загрузка нормативно-справочной информации и начальных остатков в систему</w:t>
      </w:r>
      <w:r w:rsidR="0095057E">
        <w:rPr>
          <w:rFonts w:ascii="Times New Roman" w:hAnsi="Times New Roman" w:cs="Times New Roman"/>
          <w:sz w:val="24"/>
          <w:szCs w:val="24"/>
        </w:rPr>
        <w:t>, данные очищены от дублирующихся элементов, и используются в процессах системы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F8FFB1" w14:textId="6B75E76A" w:rsidR="0095057E" w:rsidRDefault="0095057E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первоначальные остатки корректно перенесены и подтверждены ответственными подразделениями;</w:t>
      </w:r>
    </w:p>
    <w:p w14:paraId="2BF5C622" w14:textId="54A58CA1" w:rsidR="00135DA6" w:rsidRDefault="00135DA6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обмен данными между 1С:</w:t>
      </w:r>
      <w:r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 xml:space="preserve"> и внешними ИС </w:t>
      </w:r>
      <w:r w:rsidR="00977F51">
        <w:rPr>
          <w:rFonts w:ascii="Times New Roman" w:hAnsi="Times New Roman" w:cs="Times New Roman"/>
          <w:sz w:val="24"/>
          <w:szCs w:val="24"/>
        </w:rPr>
        <w:t xml:space="preserve">Заказчика </w:t>
      </w:r>
      <w:r>
        <w:rPr>
          <w:rFonts w:ascii="Times New Roman" w:hAnsi="Times New Roman" w:cs="Times New Roman"/>
          <w:sz w:val="24"/>
          <w:szCs w:val="24"/>
        </w:rPr>
        <w:t>выполняется корректно и подтвержден результатами тестовой и опытно-промышленной эксплуатации;</w:t>
      </w:r>
    </w:p>
    <w:p w14:paraId="614A5725" w14:textId="1EC044DD" w:rsidR="00867AE0" w:rsidRDefault="00867AE0" w:rsidP="00867AE0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AE0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зработан</w:t>
      </w:r>
      <w:r w:rsidRPr="00867AE0">
        <w:rPr>
          <w:rFonts w:ascii="Times New Roman" w:hAnsi="Times New Roman" w:cs="Times New Roman"/>
          <w:sz w:val="24"/>
          <w:szCs w:val="24"/>
        </w:rPr>
        <w:t xml:space="preserve"> механизм интеграции ИС 1С:ERP с ИС Navision для выгрузки данных по заработной плате (начисление заработной платы, налогов, взносов, отчислений, удержания из заработной платы)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D420C4C" w14:textId="080E26A5" w:rsidR="003E2AA2" w:rsidRDefault="003E2AA2" w:rsidP="003E2AA2">
      <w:pPr>
        <w:pStyle w:val="a3"/>
        <w:numPr>
          <w:ilvl w:val="1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согласованный отчет «Результаты нагрузочного тестирования», с зафиксированным успешным прохождением всех испытаний;</w:t>
      </w:r>
    </w:p>
    <w:p w14:paraId="3823B05D" w14:textId="4C31B43B" w:rsidR="000A1924" w:rsidRPr="003E2AA2" w:rsidRDefault="000A1924" w:rsidP="003E2AA2">
      <w:pPr>
        <w:pStyle w:val="a3"/>
        <w:numPr>
          <w:ilvl w:val="1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 не может считаться завершенным при наличии ручных корректировок налоговой отчетности и регистров вне системы;</w:t>
      </w:r>
    </w:p>
    <w:p w14:paraId="62E979EF" w14:textId="77777777" w:rsidR="006C2A64" w:rsidRDefault="006C2A64" w:rsidP="0090344F">
      <w:pPr>
        <w:pStyle w:val="a3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результаты этапа согласованы Заказчиком.</w:t>
      </w:r>
    </w:p>
    <w:p w14:paraId="31F79FF7" w14:textId="77777777" w:rsidR="006C2A64" w:rsidRPr="0091019E" w:rsidRDefault="006C2A64" w:rsidP="006C2A64">
      <w:pPr>
        <w:pStyle w:val="a3"/>
        <w:spacing w:after="0" w:line="240" w:lineRule="auto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14:paraId="03C08DEB" w14:textId="77777777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  <w:tab w:val="left" w:pos="1560"/>
        </w:tabs>
        <w:spacing w:before="0" w:line="240" w:lineRule="auto"/>
      </w:pPr>
      <w:bookmarkStart w:id="55" w:name="_Hlk222098189"/>
      <w:bookmarkStart w:id="56" w:name="_Toc234316532"/>
      <w:r w:rsidRPr="0098290E">
        <w:t>Договорная модель этапа</w:t>
      </w:r>
      <w:bookmarkEnd w:id="56"/>
    </w:p>
    <w:bookmarkEnd w:id="55"/>
    <w:p w14:paraId="0D1112EB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30F6ABB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3843">
        <w:rPr>
          <w:rFonts w:ascii="Times New Roman" w:hAnsi="Times New Roman" w:cs="Times New Roman"/>
          <w:sz w:val="24"/>
          <w:szCs w:val="24"/>
        </w:rPr>
        <w:t>Этап и его подэтапы реализуются в рамках отдельного договора. Стоимость следующего этапа формируется только после завершения текущего этапа.</w:t>
      </w:r>
    </w:p>
    <w:p w14:paraId="617E6BF6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По завершении этапа:</w:t>
      </w:r>
    </w:p>
    <w:p w14:paraId="4A00A903" w14:textId="77777777" w:rsidR="006C2A64" w:rsidRPr="002538C0" w:rsidRDefault="006C2A64" w:rsidP="0090344F">
      <w:pPr>
        <w:pStyle w:val="a3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подписываются результирующие документы;</w:t>
      </w:r>
    </w:p>
    <w:p w14:paraId="1660C078" w14:textId="77777777" w:rsidR="006C2A64" w:rsidRPr="002538C0" w:rsidRDefault="006C2A64" w:rsidP="0090344F">
      <w:pPr>
        <w:pStyle w:val="a3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выполняется оценка объема следующих работ;</w:t>
      </w:r>
    </w:p>
    <w:p w14:paraId="18C4700C" w14:textId="77777777" w:rsidR="006C2A64" w:rsidRPr="002538C0" w:rsidRDefault="006C2A64" w:rsidP="0090344F">
      <w:pPr>
        <w:pStyle w:val="a3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заключается отдельный договор на</w:t>
      </w:r>
      <w:r>
        <w:rPr>
          <w:rFonts w:ascii="Times New Roman" w:hAnsi="Times New Roman" w:cs="Times New Roman"/>
          <w:sz w:val="24"/>
          <w:szCs w:val="24"/>
        </w:rPr>
        <w:t xml:space="preserve"> каждый</w:t>
      </w:r>
      <w:r w:rsidRPr="002538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2538C0">
        <w:rPr>
          <w:rFonts w:ascii="Times New Roman" w:hAnsi="Times New Roman" w:cs="Times New Roman"/>
          <w:sz w:val="24"/>
          <w:szCs w:val="24"/>
        </w:rPr>
        <w:t>следующий этап.</w:t>
      </w:r>
    </w:p>
    <w:p w14:paraId="20116C96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77F8996" w14:textId="07A8FA47" w:rsidR="006C2A64" w:rsidRPr="0098290E" w:rsidRDefault="006C2A64" w:rsidP="0090344F">
      <w:pPr>
        <w:pStyle w:val="1"/>
        <w:numPr>
          <w:ilvl w:val="1"/>
          <w:numId w:val="90"/>
        </w:numPr>
        <w:tabs>
          <w:tab w:val="left" w:pos="1276"/>
        </w:tabs>
        <w:spacing w:before="0" w:line="240" w:lineRule="auto"/>
        <w:ind w:left="0" w:firstLine="709"/>
        <w:jc w:val="both"/>
      </w:pPr>
      <w:bookmarkStart w:id="57" w:name="_Toc234316533"/>
      <w:r w:rsidRPr="0098290E">
        <w:t>ЭТАП 2. ПРОИЗВОДСТВ</w:t>
      </w:r>
      <w:r w:rsidR="00BA627B">
        <w:t>Е</w:t>
      </w:r>
      <w:r w:rsidRPr="0098290E">
        <w:t>ННЫЙ КОНТУР</w:t>
      </w:r>
      <w:bookmarkEnd w:id="57"/>
    </w:p>
    <w:p w14:paraId="52CE2A30" w14:textId="4311F60C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Продолжительность этапа: 1</w:t>
      </w:r>
      <w:r w:rsidR="00130F45">
        <w:rPr>
          <w:rFonts w:ascii="Times New Roman" w:hAnsi="Times New Roman" w:cs="Times New Roman"/>
          <w:sz w:val="24"/>
          <w:szCs w:val="24"/>
        </w:rPr>
        <w:t>2</w:t>
      </w:r>
      <w:r w:rsidRPr="00D54AB6">
        <w:rPr>
          <w:rFonts w:ascii="Times New Roman" w:hAnsi="Times New Roman" w:cs="Times New Roman"/>
          <w:sz w:val="24"/>
          <w:szCs w:val="24"/>
        </w:rPr>
        <w:t>–</w:t>
      </w:r>
      <w:r w:rsidR="00130F45">
        <w:rPr>
          <w:rFonts w:ascii="Times New Roman" w:hAnsi="Times New Roman" w:cs="Times New Roman"/>
          <w:sz w:val="24"/>
          <w:szCs w:val="24"/>
        </w:rPr>
        <w:t>18</w:t>
      </w:r>
      <w:r w:rsidRPr="00D54AB6">
        <w:rPr>
          <w:rFonts w:ascii="Times New Roman" w:hAnsi="Times New Roman" w:cs="Times New Roman"/>
          <w:sz w:val="24"/>
          <w:szCs w:val="24"/>
        </w:rPr>
        <w:t xml:space="preserve"> месяца</w:t>
      </w:r>
    </w:p>
    <w:p w14:paraId="4A356674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(уточняется по результатам предпроектного обследования)</w:t>
      </w:r>
    </w:p>
    <w:p w14:paraId="7DA84302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1F9FE2" w14:textId="77777777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  <w:tab w:val="left" w:pos="1560"/>
        </w:tabs>
        <w:spacing w:before="0" w:line="240" w:lineRule="auto"/>
      </w:pPr>
      <w:bookmarkStart w:id="58" w:name="_Toc234316534"/>
      <w:r w:rsidRPr="0098290E">
        <w:t>Цель этапа</w:t>
      </w:r>
      <w:bookmarkEnd w:id="58"/>
    </w:p>
    <w:p w14:paraId="47457A31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F6D8284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Автоматизация производственного контура предприятия в 1С:ERP с обеспечением сквозной связи </w:t>
      </w:r>
      <w:r w:rsidRPr="006976C6">
        <w:rPr>
          <w:rFonts w:ascii="Times New Roman" w:hAnsi="Times New Roman" w:cs="Times New Roman"/>
          <w:sz w:val="24"/>
          <w:szCs w:val="24"/>
        </w:rPr>
        <w:t>в рамках утвержденной методологии учета затрат и себестоимости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AB6">
        <w:rPr>
          <w:rFonts w:ascii="Times New Roman" w:hAnsi="Times New Roman" w:cs="Times New Roman"/>
          <w:sz w:val="24"/>
          <w:szCs w:val="24"/>
        </w:rPr>
        <w:t>между фактическим выполнением работ, использованием ресурсов, учетом затрат и расчетом себестоимости по всем видам производственной деятельности и структурным подразделениям.</w:t>
      </w:r>
    </w:p>
    <w:p w14:paraId="3734DE31" w14:textId="77777777" w:rsidR="006C2A64" w:rsidRPr="002538C0" w:rsidRDefault="006C2A64" w:rsidP="006C2A64">
      <w:pPr>
        <w:pStyle w:val="a3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23CC849" w14:textId="77777777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  <w:tab w:val="left" w:pos="1560"/>
        </w:tabs>
        <w:spacing w:before="0" w:line="240" w:lineRule="auto"/>
      </w:pPr>
      <w:bookmarkStart w:id="59" w:name="_Toc234316535"/>
      <w:r w:rsidRPr="0098290E">
        <w:t>Назначение этапа</w:t>
      </w:r>
      <w:bookmarkEnd w:id="59"/>
    </w:p>
    <w:p w14:paraId="70DC3AC2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BC7250E" w14:textId="77777777" w:rsidR="006C2A64" w:rsidRPr="002538C0" w:rsidRDefault="006C2A64" w:rsidP="006C2A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Этап направлен на то, чтобы:</w:t>
      </w:r>
    </w:p>
    <w:p w14:paraId="31E56F2A" w14:textId="77777777" w:rsidR="006C2A64" w:rsidRPr="002F7BAA" w:rsidRDefault="006C2A64" w:rsidP="0090344F">
      <w:pPr>
        <w:pStyle w:val="a3"/>
        <w:numPr>
          <w:ilvl w:val="1"/>
          <w:numId w:val="5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зафиксировать фактическую производственную деятельность предприятия в единой системе;</w:t>
      </w:r>
    </w:p>
    <w:p w14:paraId="49E6795F" w14:textId="77777777" w:rsidR="006C2A64" w:rsidRPr="002F7BAA" w:rsidRDefault="006C2A64" w:rsidP="0090344F">
      <w:pPr>
        <w:pStyle w:val="a3"/>
        <w:numPr>
          <w:ilvl w:val="1"/>
          <w:numId w:val="5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lastRenderedPageBreak/>
        <w:t>отказаться от разрозненных учетных решений и Excel-моделей;</w:t>
      </w:r>
    </w:p>
    <w:p w14:paraId="29CB068F" w14:textId="77777777" w:rsidR="006C2A64" w:rsidRPr="002F7BAA" w:rsidRDefault="006C2A64" w:rsidP="0090344F">
      <w:pPr>
        <w:pStyle w:val="a3"/>
        <w:numPr>
          <w:ilvl w:val="1"/>
          <w:numId w:val="5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обеспечить прозрачность выполнения работ, использования материалов, техники и трудовых ресурсов;</w:t>
      </w:r>
    </w:p>
    <w:p w14:paraId="6CC755A4" w14:textId="77777777" w:rsidR="006C2A64" w:rsidRPr="002F7BAA" w:rsidRDefault="006C2A64" w:rsidP="0090344F">
      <w:pPr>
        <w:pStyle w:val="a3"/>
        <w:numPr>
          <w:ilvl w:val="1"/>
          <w:numId w:val="5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создать достоверную основу для расчета себестоимости, анализа эффективности и последующего планирования.</w:t>
      </w:r>
    </w:p>
    <w:p w14:paraId="362D6F89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Этап является логическим продолжением Этапа 1 и невозможен без работающего финансового и затратного учета.</w:t>
      </w:r>
    </w:p>
    <w:p w14:paraId="081CB776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0B6D16E" w14:textId="77777777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  <w:tab w:val="left" w:pos="1560"/>
        </w:tabs>
        <w:spacing w:before="0" w:line="240" w:lineRule="auto"/>
      </w:pPr>
      <w:bookmarkStart w:id="60" w:name="_Toc234316536"/>
      <w:r w:rsidRPr="0098290E">
        <w:t>Область охвата этапа</w:t>
      </w:r>
      <w:bookmarkEnd w:id="60"/>
    </w:p>
    <w:p w14:paraId="108D3F35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5BE8A5B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В рамках этапа подлежат обследованию и внедрению все направления производственной деятельности, включая, но не ограничиваясь:</w:t>
      </w:r>
    </w:p>
    <w:p w14:paraId="49CE7E14" w14:textId="77777777" w:rsidR="006C2A64" w:rsidRPr="002F7BAA" w:rsidRDefault="006C2A64" w:rsidP="0090344F">
      <w:pPr>
        <w:pStyle w:val="a3"/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добычу угля (открытым способом);</w:t>
      </w:r>
    </w:p>
    <w:p w14:paraId="11C7A7E0" w14:textId="77777777" w:rsidR="006C2A64" w:rsidRPr="002F7BAA" w:rsidRDefault="006C2A64" w:rsidP="0090344F">
      <w:pPr>
        <w:pStyle w:val="a3"/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добычу щебня;</w:t>
      </w:r>
    </w:p>
    <w:p w14:paraId="337FF15A" w14:textId="77777777" w:rsidR="006C2A64" w:rsidRPr="002F7BAA" w:rsidRDefault="006C2A64" w:rsidP="0090344F">
      <w:pPr>
        <w:pStyle w:val="a3"/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ремонт горно-транспортного оборудования;</w:t>
      </w:r>
    </w:p>
    <w:p w14:paraId="4E5ACD48" w14:textId="77777777" w:rsidR="006C2A64" w:rsidRPr="002F7BAA" w:rsidRDefault="006C2A64" w:rsidP="0090344F">
      <w:pPr>
        <w:pStyle w:val="a3"/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ремонты железнодорожного оборудования;</w:t>
      </w:r>
    </w:p>
    <w:p w14:paraId="0C8216DB" w14:textId="77777777" w:rsidR="006C2A64" w:rsidRPr="002F7BAA" w:rsidRDefault="006C2A64" w:rsidP="0090344F">
      <w:pPr>
        <w:pStyle w:val="a3"/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технологический транспорт и автобазы;</w:t>
      </w:r>
    </w:p>
    <w:p w14:paraId="75B37EE9" w14:textId="77777777" w:rsidR="006C2A64" w:rsidRPr="002F7BAA" w:rsidRDefault="006C2A64" w:rsidP="0090344F">
      <w:pPr>
        <w:pStyle w:val="a3"/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погрузочно-транспортные подразделения;</w:t>
      </w:r>
    </w:p>
    <w:p w14:paraId="0218A90F" w14:textId="77777777" w:rsidR="006C2A64" w:rsidRPr="002F7BAA" w:rsidRDefault="006C2A64" w:rsidP="0090344F">
      <w:pPr>
        <w:pStyle w:val="a3"/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производственные вспомогательные службы;</w:t>
      </w:r>
    </w:p>
    <w:p w14:paraId="071A5408" w14:textId="77777777" w:rsidR="006C2A64" w:rsidRPr="002F7BAA" w:rsidRDefault="006C2A64" w:rsidP="0090344F">
      <w:pPr>
        <w:pStyle w:val="a3"/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общественное питание как производственное подразделение;</w:t>
      </w:r>
    </w:p>
    <w:p w14:paraId="18167780" w14:textId="77777777" w:rsidR="006C2A64" w:rsidRPr="002F7BAA" w:rsidRDefault="006C2A64" w:rsidP="0090344F">
      <w:pPr>
        <w:pStyle w:val="a3"/>
        <w:numPr>
          <w:ilvl w:val="1"/>
          <w:numId w:val="5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иные производственные направления, выявленные в ходе обследования.</w:t>
      </w:r>
    </w:p>
    <w:p w14:paraId="30F323A3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Формулировка этапа не ограничивает перечень направлений и распространяется на все производственные процессы предприятия.</w:t>
      </w:r>
    </w:p>
    <w:p w14:paraId="7AAAED01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A533E2F" w14:textId="77777777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  <w:tab w:val="left" w:pos="1560"/>
        </w:tabs>
        <w:spacing w:before="0" w:line="240" w:lineRule="auto"/>
      </w:pPr>
      <w:bookmarkStart w:id="61" w:name="_Hlk222098509"/>
      <w:bookmarkStart w:id="62" w:name="_Toc234316537"/>
      <w:r w:rsidRPr="0098290E">
        <w:t>Подсистемы 1С:ERP, внедряемые на этапе</w:t>
      </w:r>
      <w:bookmarkEnd w:id="62"/>
    </w:p>
    <w:bookmarkEnd w:id="61"/>
    <w:p w14:paraId="368541B4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366BCF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В рамках этапа подлежат внедрению и/или расширению следующие типовые подсистемы 1С:ERP:</w:t>
      </w:r>
    </w:p>
    <w:p w14:paraId="0FD2C0BD" w14:textId="57104F7B" w:rsidR="006C2A64" w:rsidRPr="002F7BAA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Управление производством (производственные процессы, этапы работ, выпуск продукции/услуг</w:t>
      </w:r>
      <w:r w:rsidR="00D41DF2">
        <w:rPr>
          <w:rFonts w:ascii="Times New Roman" w:hAnsi="Times New Roman" w:cs="Times New Roman"/>
          <w:sz w:val="24"/>
          <w:szCs w:val="24"/>
        </w:rPr>
        <w:t>, ресурсные спецификации, распределение косвенных затрат</w:t>
      </w:r>
      <w:r w:rsidRPr="002F7BA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338D2A7" w14:textId="77777777" w:rsidR="006C2A64" w:rsidRPr="002F7BAA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Планирование производства (в объеме оперативного и календарного планирования)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5F608CA" w14:textId="77777777" w:rsidR="006C2A64" w:rsidRPr="002F7BAA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Учет выработки и выполненных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ABC0918" w14:textId="77777777" w:rsidR="006C2A64" w:rsidRPr="002F7BAA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Учет использования ТМЦ в производстве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AB5C424" w14:textId="77777777" w:rsidR="006C2A64" w:rsidRPr="002F7BAA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Учет работы техники и 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32A4E5" w14:textId="77777777" w:rsidR="006C2A64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ТОиР (типовой модуль 1С:ERP) — в составе производственного контура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C9138C" w14:textId="7FFF9269" w:rsidR="00F2434E" w:rsidRPr="002F7BAA" w:rsidRDefault="00F2434E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ремонтами оборудования (планирование ТО, учет наработки, учет ремонтов и ремонтных затрат);</w:t>
      </w:r>
    </w:p>
    <w:p w14:paraId="73ECBCC8" w14:textId="77777777" w:rsidR="006C2A64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Учет затрат в производстве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9A00609" w14:textId="27C61633" w:rsidR="00D41DF2" w:rsidRPr="002F7BAA" w:rsidRDefault="00D41DF2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себестоимости;</w:t>
      </w:r>
    </w:p>
    <w:p w14:paraId="5C132B75" w14:textId="77777777" w:rsidR="006C2A64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Интеграция с производственными системами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677096F" w14:textId="77777777" w:rsidR="006C2A64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Интеграция с информационной системой учета трудовых ресурсов в части производственной выработки (для </w:t>
      </w:r>
      <w:r>
        <w:rPr>
          <w:rFonts w:ascii="Times New Roman" w:hAnsi="Times New Roman" w:cs="Times New Roman"/>
          <w:sz w:val="24"/>
          <w:szCs w:val="24"/>
          <w:lang w:val="en-US"/>
        </w:rPr>
        <w:t>Navision</w:t>
      </w:r>
      <w:r w:rsidRPr="00894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временно, для 1С:ЗУП (</w:t>
      </w:r>
      <w:r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>) в последующем);</w:t>
      </w:r>
    </w:p>
    <w:p w14:paraId="7FB1D0AB" w14:textId="77777777" w:rsidR="006C2A64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976C6">
        <w:rPr>
          <w:rFonts w:ascii="Times New Roman" w:hAnsi="Times New Roman" w:cs="Times New Roman"/>
          <w:sz w:val="24"/>
          <w:szCs w:val="24"/>
        </w:rPr>
        <w:t>спользование производственных нормативов (нормы выработки, расхода, простоев) в рамках типового функционала 1С:ERP;</w:t>
      </w:r>
    </w:p>
    <w:p w14:paraId="639F3F28" w14:textId="77777777" w:rsidR="006C2A64" w:rsidRPr="002F7BAA" w:rsidRDefault="006C2A64" w:rsidP="0090344F">
      <w:pPr>
        <w:pStyle w:val="a3"/>
        <w:numPr>
          <w:ilvl w:val="1"/>
          <w:numId w:val="5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6976C6">
        <w:rPr>
          <w:rFonts w:ascii="Times New Roman" w:hAnsi="Times New Roman" w:cs="Times New Roman"/>
          <w:sz w:val="24"/>
          <w:szCs w:val="24"/>
        </w:rPr>
        <w:t>нализ отклонений фактических показателей от плановых.</w:t>
      </w:r>
    </w:p>
    <w:p w14:paraId="6F46D84A" w14:textId="77777777" w:rsidR="006C2A64" w:rsidRPr="002538C0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E48B44" w14:textId="77777777" w:rsidR="006C2A64" w:rsidRPr="0098290E" w:rsidRDefault="006C2A64" w:rsidP="0090344F">
      <w:pPr>
        <w:pStyle w:val="2"/>
        <w:numPr>
          <w:ilvl w:val="2"/>
          <w:numId w:val="90"/>
        </w:numPr>
        <w:tabs>
          <w:tab w:val="left" w:pos="1418"/>
          <w:tab w:val="left" w:pos="1560"/>
        </w:tabs>
        <w:spacing w:before="0" w:line="240" w:lineRule="auto"/>
      </w:pPr>
      <w:bookmarkStart w:id="63" w:name="_Toc234316538"/>
      <w:r w:rsidRPr="0098290E">
        <w:t>Содержание работ по этапу</w:t>
      </w:r>
      <w:bookmarkEnd w:id="63"/>
    </w:p>
    <w:p w14:paraId="59BF7742" w14:textId="77777777" w:rsidR="006C2A64" w:rsidRPr="002538C0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4F0ABA" w14:textId="77777777" w:rsidR="006C2A64" w:rsidRPr="00A558A0" w:rsidRDefault="006C2A64" w:rsidP="0090344F">
      <w:pPr>
        <w:pStyle w:val="2"/>
        <w:numPr>
          <w:ilvl w:val="3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</w:pPr>
      <w:bookmarkStart w:id="64" w:name="_Toc234316539"/>
      <w:r w:rsidRPr="00A558A0">
        <w:t>Предпроектное обследование (ППО)</w:t>
      </w:r>
      <w:bookmarkEnd w:id="64"/>
    </w:p>
    <w:p w14:paraId="705B3CB0" w14:textId="10785913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Продолжительность: 6 месяцев</w:t>
      </w:r>
    </w:p>
    <w:p w14:paraId="773411D6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Количество итераций согласования: 5–7</w:t>
      </w:r>
    </w:p>
    <w:p w14:paraId="239D4025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Одна итерация: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54AB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54AB6">
        <w:rPr>
          <w:rFonts w:ascii="Times New Roman" w:hAnsi="Times New Roman" w:cs="Times New Roman"/>
          <w:sz w:val="24"/>
          <w:szCs w:val="24"/>
        </w:rPr>
        <w:t xml:space="preserve"> рабочих дней</w:t>
      </w:r>
    </w:p>
    <w:p w14:paraId="62B29997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Исполнитель обязан провести демонстрацию типового функционала 1С:ERP до начала формирования целевой модели.</w:t>
      </w:r>
    </w:p>
    <w:p w14:paraId="78BB2100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lastRenderedPageBreak/>
        <w:t>Исполнитель обязан:</w:t>
      </w:r>
    </w:p>
    <w:p w14:paraId="3DEDF376" w14:textId="77777777" w:rsidR="006C2A64" w:rsidRPr="002F7BAA" w:rsidRDefault="006C2A64" w:rsidP="0090344F">
      <w:pPr>
        <w:pStyle w:val="a3"/>
        <w:numPr>
          <w:ilvl w:val="0"/>
          <w:numId w:val="5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изучить внутренние нормативные документы, регламентирующие:</w:t>
      </w:r>
    </w:p>
    <w:p w14:paraId="6CA1D673" w14:textId="77777777" w:rsidR="006C2A64" w:rsidRPr="002F7BAA" w:rsidRDefault="006C2A64" w:rsidP="0090344F">
      <w:pPr>
        <w:pStyle w:val="a3"/>
        <w:numPr>
          <w:ilvl w:val="3"/>
          <w:numId w:val="5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производственные процессы;</w:t>
      </w:r>
    </w:p>
    <w:p w14:paraId="17ACD8CA" w14:textId="77777777" w:rsidR="006C2A64" w:rsidRPr="002F7BAA" w:rsidRDefault="006C2A64" w:rsidP="0090344F">
      <w:pPr>
        <w:pStyle w:val="a3"/>
        <w:numPr>
          <w:ilvl w:val="3"/>
          <w:numId w:val="5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учет выполненных работ;</w:t>
      </w:r>
    </w:p>
    <w:p w14:paraId="5D057D25" w14:textId="77777777" w:rsidR="006C2A64" w:rsidRPr="002F7BAA" w:rsidRDefault="006C2A64" w:rsidP="0090344F">
      <w:pPr>
        <w:pStyle w:val="a3"/>
        <w:numPr>
          <w:ilvl w:val="3"/>
          <w:numId w:val="5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учет материалов, топлива, запчастей</w:t>
      </w:r>
      <w:r>
        <w:rPr>
          <w:rFonts w:ascii="Times New Roman" w:hAnsi="Times New Roman" w:cs="Times New Roman"/>
          <w:sz w:val="24"/>
          <w:szCs w:val="24"/>
        </w:rPr>
        <w:t>, и т.д.</w:t>
      </w:r>
      <w:r w:rsidRPr="002F7BAA">
        <w:rPr>
          <w:rFonts w:ascii="Times New Roman" w:hAnsi="Times New Roman" w:cs="Times New Roman"/>
          <w:sz w:val="24"/>
          <w:szCs w:val="24"/>
        </w:rPr>
        <w:t>;</w:t>
      </w:r>
    </w:p>
    <w:p w14:paraId="369EE463" w14:textId="77777777" w:rsidR="006C2A64" w:rsidRPr="002F7BAA" w:rsidRDefault="006C2A64" w:rsidP="0090344F">
      <w:pPr>
        <w:pStyle w:val="a3"/>
        <w:numPr>
          <w:ilvl w:val="3"/>
          <w:numId w:val="5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учет простоев, ремонтов, выработки;</w:t>
      </w:r>
    </w:p>
    <w:p w14:paraId="08AC6BAE" w14:textId="77777777" w:rsidR="006C2A64" w:rsidRPr="002F7BAA" w:rsidRDefault="006C2A64" w:rsidP="0090344F">
      <w:pPr>
        <w:pStyle w:val="a3"/>
        <w:numPr>
          <w:ilvl w:val="0"/>
          <w:numId w:val="5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провести интервью с:</w:t>
      </w:r>
    </w:p>
    <w:p w14:paraId="59ABB126" w14:textId="77777777" w:rsidR="006C2A64" w:rsidRPr="002F7BAA" w:rsidRDefault="006C2A64" w:rsidP="0090344F">
      <w:pPr>
        <w:pStyle w:val="a3"/>
        <w:numPr>
          <w:ilvl w:val="0"/>
          <w:numId w:val="5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руководителями производственных подразделений;</w:t>
      </w:r>
    </w:p>
    <w:p w14:paraId="2AB7EED3" w14:textId="77777777" w:rsidR="006C2A64" w:rsidRPr="002F7BAA" w:rsidRDefault="006C2A64" w:rsidP="0090344F">
      <w:pPr>
        <w:pStyle w:val="a3"/>
        <w:numPr>
          <w:ilvl w:val="0"/>
          <w:numId w:val="5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начальниками цехов, участков;</w:t>
      </w:r>
    </w:p>
    <w:p w14:paraId="6D51DD55" w14:textId="77777777" w:rsidR="006C2A64" w:rsidRPr="002F7BAA" w:rsidRDefault="006C2A64" w:rsidP="0090344F">
      <w:pPr>
        <w:pStyle w:val="a3"/>
        <w:numPr>
          <w:ilvl w:val="0"/>
          <w:numId w:val="5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диспетчерскими и плановыми службами;</w:t>
      </w:r>
    </w:p>
    <w:p w14:paraId="78A4E70F" w14:textId="77777777" w:rsidR="006C2A64" w:rsidRPr="002F7BAA" w:rsidRDefault="006C2A64" w:rsidP="0090344F">
      <w:pPr>
        <w:pStyle w:val="a3"/>
        <w:numPr>
          <w:ilvl w:val="0"/>
          <w:numId w:val="5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обследовать фактические процессы, включая те, которые:</w:t>
      </w:r>
    </w:p>
    <w:p w14:paraId="69411AEA" w14:textId="77777777" w:rsidR="006C2A64" w:rsidRPr="002F7BAA" w:rsidRDefault="006C2A64" w:rsidP="0090344F">
      <w:pPr>
        <w:pStyle w:val="a3"/>
        <w:numPr>
          <w:ilvl w:val="0"/>
          <w:numId w:val="5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формально не регламентированы;</w:t>
      </w:r>
    </w:p>
    <w:p w14:paraId="01B27594" w14:textId="77777777" w:rsidR="006C2A64" w:rsidRPr="002F7BAA" w:rsidRDefault="006C2A64" w:rsidP="0090344F">
      <w:pPr>
        <w:pStyle w:val="a3"/>
        <w:numPr>
          <w:ilvl w:val="0"/>
          <w:numId w:val="5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ведутся вручную или в Excel;</w:t>
      </w:r>
    </w:p>
    <w:p w14:paraId="365557D4" w14:textId="77777777" w:rsidR="006C2A64" w:rsidRDefault="006C2A64" w:rsidP="0090344F">
      <w:pPr>
        <w:pStyle w:val="a3"/>
        <w:numPr>
          <w:ilvl w:val="0"/>
          <w:numId w:val="5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AA">
        <w:rPr>
          <w:rFonts w:ascii="Times New Roman" w:hAnsi="Times New Roman" w:cs="Times New Roman"/>
          <w:sz w:val="24"/>
          <w:szCs w:val="24"/>
        </w:rPr>
        <w:t>провести инвентаризацию всех произво</w:t>
      </w:r>
      <w:r>
        <w:rPr>
          <w:rFonts w:ascii="Times New Roman" w:hAnsi="Times New Roman" w:cs="Times New Roman"/>
          <w:sz w:val="24"/>
          <w:szCs w:val="24"/>
        </w:rPr>
        <w:t>дственных информационных систем;</w:t>
      </w:r>
    </w:p>
    <w:p w14:paraId="0317282E" w14:textId="77777777" w:rsidR="006C2A64" w:rsidRPr="00B256D0" w:rsidRDefault="006C2A64" w:rsidP="0090344F">
      <w:pPr>
        <w:pStyle w:val="a3"/>
        <w:numPr>
          <w:ilvl w:val="1"/>
          <w:numId w:val="5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демонстрацию типового функционала 1С:</w:t>
      </w:r>
      <w:r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 xml:space="preserve"> по ключевым-бизнес процессам для ключевых пользователей Заказчика;</w:t>
      </w:r>
    </w:p>
    <w:p w14:paraId="2A6D0DC2" w14:textId="77777777" w:rsidR="006C2A64" w:rsidRPr="0022072A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Результат</w:t>
      </w:r>
      <w:r>
        <w:rPr>
          <w:rFonts w:ascii="Times New Roman" w:hAnsi="Times New Roman" w:cs="Times New Roman"/>
          <w:sz w:val="24"/>
          <w:szCs w:val="24"/>
        </w:rPr>
        <w:t xml:space="preserve">ом ППО будет являться </w:t>
      </w:r>
      <w:r w:rsidRPr="0022072A">
        <w:rPr>
          <w:rFonts w:ascii="Times New Roman" w:hAnsi="Times New Roman" w:cs="Times New Roman"/>
          <w:sz w:val="24"/>
          <w:szCs w:val="24"/>
        </w:rPr>
        <w:t>отчет об обследовании, включающий:</w:t>
      </w:r>
    </w:p>
    <w:p w14:paraId="34B582ED" w14:textId="77777777" w:rsidR="006C2A64" w:rsidRPr="0022072A" w:rsidRDefault="006C2A64" w:rsidP="0090344F">
      <w:pPr>
        <w:pStyle w:val="a3"/>
        <w:numPr>
          <w:ilvl w:val="0"/>
          <w:numId w:val="7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описание процессов «как есть»;</w:t>
      </w:r>
    </w:p>
    <w:p w14:paraId="326C9876" w14:textId="77777777" w:rsidR="006C2A64" w:rsidRPr="00894DE6" w:rsidRDefault="006C2A64" w:rsidP="0090344F">
      <w:pPr>
        <w:pStyle w:val="a3"/>
        <w:numPr>
          <w:ilvl w:val="0"/>
          <w:numId w:val="7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DE6">
        <w:rPr>
          <w:rFonts w:ascii="Times New Roman" w:hAnsi="Times New Roman" w:cs="Times New Roman"/>
          <w:sz w:val="24"/>
          <w:szCs w:val="24"/>
        </w:rPr>
        <w:t>описание требований и принципов формирования модели целевых бизнес-процессов (целевого состояния, «как должно быть»);</w:t>
      </w:r>
    </w:p>
    <w:p w14:paraId="0B21C2F5" w14:textId="77777777" w:rsidR="006C2A64" w:rsidRDefault="006C2A64" w:rsidP="0090344F">
      <w:pPr>
        <w:pStyle w:val="a3"/>
        <w:numPr>
          <w:ilvl w:val="0"/>
          <w:numId w:val="7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перечень выявленных функциональных и методологических разрывов;</w:t>
      </w:r>
    </w:p>
    <w:p w14:paraId="2940ED8C" w14:textId="77777777" w:rsidR="006C2A64" w:rsidRPr="009B065B" w:rsidRDefault="006C2A64" w:rsidP="0090344F">
      <w:pPr>
        <w:pStyle w:val="a3"/>
        <w:numPr>
          <w:ilvl w:val="0"/>
          <w:numId w:val="7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5B">
        <w:rPr>
          <w:rFonts w:ascii="Times New Roman" w:hAnsi="Times New Roman" w:cs="Times New Roman"/>
          <w:sz w:val="24"/>
          <w:szCs w:val="24"/>
        </w:rPr>
        <w:t>рекомендации по изменению внутренних нормативных документов с указанием:</w:t>
      </w:r>
    </w:p>
    <w:p w14:paraId="3AE5E4B5" w14:textId="77777777" w:rsidR="006C2A64" w:rsidRPr="00607112" w:rsidRDefault="006C2A64" w:rsidP="0090344F">
      <w:pPr>
        <w:pStyle w:val="a3"/>
        <w:numPr>
          <w:ilvl w:val="0"/>
          <w:numId w:val="8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>конкретного документа;</w:t>
      </w:r>
    </w:p>
    <w:p w14:paraId="2083CD38" w14:textId="77777777" w:rsidR="006C2A64" w:rsidRPr="00607112" w:rsidRDefault="006C2A64" w:rsidP="0090344F">
      <w:pPr>
        <w:pStyle w:val="a3"/>
        <w:numPr>
          <w:ilvl w:val="0"/>
          <w:numId w:val="8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>сути изменения;</w:t>
      </w:r>
    </w:p>
    <w:p w14:paraId="7B64B289" w14:textId="77777777" w:rsidR="006C2A64" w:rsidRPr="00607112" w:rsidRDefault="006C2A64" w:rsidP="0090344F">
      <w:pPr>
        <w:pStyle w:val="a3"/>
        <w:numPr>
          <w:ilvl w:val="0"/>
          <w:numId w:val="8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112">
        <w:rPr>
          <w:rFonts w:ascii="Times New Roman" w:hAnsi="Times New Roman" w:cs="Times New Roman"/>
          <w:sz w:val="24"/>
          <w:szCs w:val="24"/>
        </w:rPr>
        <w:t>цели изменения.</w:t>
      </w:r>
    </w:p>
    <w:p w14:paraId="61221FC3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296E8D" w14:textId="71D4EFCD" w:rsidR="006C2A64" w:rsidRPr="00A558A0" w:rsidRDefault="006C2A64" w:rsidP="0090344F">
      <w:pPr>
        <w:pStyle w:val="2"/>
        <w:numPr>
          <w:ilvl w:val="3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</w:pPr>
      <w:bookmarkStart w:id="65" w:name="_Toc234316540"/>
      <w:r w:rsidRPr="00A558A0">
        <w:t>Формирование модели целевых бизнес-процессов (целевого состояния)</w:t>
      </w:r>
      <w:bookmarkEnd w:id="65"/>
    </w:p>
    <w:p w14:paraId="51831AF2" w14:textId="6FB3214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Продолжительность: 3 месяца</w:t>
      </w:r>
    </w:p>
    <w:p w14:paraId="2DAD9C31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Итерации согласования: 4–5</w:t>
      </w:r>
    </w:p>
    <w:p w14:paraId="784DDB50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6C6">
        <w:rPr>
          <w:rFonts w:ascii="Times New Roman" w:hAnsi="Times New Roman" w:cs="Times New Roman"/>
          <w:sz w:val="24"/>
          <w:szCs w:val="24"/>
        </w:rPr>
        <w:t>Модель целевых бизнес-процессов детализирует и формализует требования и принципы, зафиксированные в отчете ППО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E39242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Целевое состояние </w:t>
      </w:r>
      <w:r w:rsidRPr="00D54AB6">
        <w:rPr>
          <w:rFonts w:ascii="Times New Roman" w:hAnsi="Times New Roman" w:cs="Times New Roman"/>
          <w:sz w:val="24"/>
          <w:szCs w:val="24"/>
        </w:rPr>
        <w:t>определяет:</w:t>
      </w:r>
    </w:p>
    <w:p w14:paraId="7E6ED41A" w14:textId="77777777" w:rsidR="006C2A64" w:rsidRPr="0022072A" w:rsidRDefault="006C2A64" w:rsidP="0090344F">
      <w:pPr>
        <w:pStyle w:val="a3"/>
        <w:numPr>
          <w:ilvl w:val="1"/>
          <w:numId w:val="6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единый подход к фиксации производственных операций;</w:t>
      </w:r>
    </w:p>
    <w:p w14:paraId="7CCBD963" w14:textId="77777777" w:rsidR="006C2A64" w:rsidRPr="0022072A" w:rsidRDefault="006C2A64" w:rsidP="0090344F">
      <w:pPr>
        <w:pStyle w:val="a3"/>
        <w:numPr>
          <w:ilvl w:val="1"/>
          <w:numId w:val="6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методики учета выработки, работ, услуг;</w:t>
      </w:r>
    </w:p>
    <w:p w14:paraId="335F930B" w14:textId="77777777" w:rsidR="006C2A64" w:rsidRPr="0022072A" w:rsidRDefault="006C2A64" w:rsidP="0090344F">
      <w:pPr>
        <w:pStyle w:val="a3"/>
        <w:numPr>
          <w:ilvl w:val="1"/>
          <w:numId w:val="6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правила распределения затрат;</w:t>
      </w:r>
    </w:p>
    <w:p w14:paraId="7498CC02" w14:textId="77777777" w:rsidR="006C2A64" w:rsidRPr="0022072A" w:rsidRDefault="006C2A64" w:rsidP="0090344F">
      <w:pPr>
        <w:pStyle w:val="a3"/>
        <w:numPr>
          <w:ilvl w:val="1"/>
          <w:numId w:val="6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связь производства с учетом затрат и себестоимостью;</w:t>
      </w:r>
    </w:p>
    <w:p w14:paraId="24D75FB7" w14:textId="77777777" w:rsidR="006C2A64" w:rsidRPr="0022072A" w:rsidRDefault="006C2A64" w:rsidP="0090344F">
      <w:pPr>
        <w:pStyle w:val="a3"/>
        <w:numPr>
          <w:ilvl w:val="1"/>
          <w:numId w:val="6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требования к данным, поступающим из интегрируемых систем.</w:t>
      </w:r>
    </w:p>
    <w:p w14:paraId="757FB409" w14:textId="77777777" w:rsidR="006C2A64" w:rsidRPr="002F7BAA" w:rsidRDefault="006C2A64" w:rsidP="006C2A64">
      <w:pPr>
        <w:pStyle w:val="a3"/>
        <w:tabs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F2AC531" w14:textId="77777777" w:rsidR="006C2A64" w:rsidRPr="00A558A0" w:rsidRDefault="006C2A64" w:rsidP="0090344F">
      <w:pPr>
        <w:pStyle w:val="2"/>
        <w:numPr>
          <w:ilvl w:val="3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</w:pPr>
      <w:bookmarkStart w:id="66" w:name="_Toc234316541"/>
      <w:r w:rsidRPr="00A558A0">
        <w:t>Разработка технического задания</w:t>
      </w:r>
      <w:bookmarkEnd w:id="66"/>
    </w:p>
    <w:p w14:paraId="66DBAF4E" w14:textId="5A085069" w:rsidR="006C2A64" w:rsidRPr="00D54AB6" w:rsidRDefault="006C2A64" w:rsidP="00982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Продолжительность: </w:t>
      </w:r>
      <w:r w:rsidR="00130F45">
        <w:rPr>
          <w:rFonts w:ascii="Times New Roman" w:hAnsi="Times New Roman" w:cs="Times New Roman"/>
          <w:sz w:val="24"/>
          <w:szCs w:val="24"/>
        </w:rPr>
        <w:t>3</w:t>
      </w:r>
      <w:r w:rsidRPr="00D54AB6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130F45">
        <w:rPr>
          <w:rFonts w:ascii="Times New Roman" w:hAnsi="Times New Roman" w:cs="Times New Roman"/>
          <w:sz w:val="24"/>
          <w:szCs w:val="24"/>
        </w:rPr>
        <w:t>а</w:t>
      </w:r>
    </w:p>
    <w:p w14:paraId="14E1409E" w14:textId="77777777" w:rsidR="006C2A64" w:rsidRPr="00D54AB6" w:rsidRDefault="006C2A64" w:rsidP="00982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Итерации согласования: 5–7</w:t>
      </w:r>
    </w:p>
    <w:p w14:paraId="2078BBDA" w14:textId="77777777" w:rsidR="006C2A64" w:rsidRPr="00D54AB6" w:rsidRDefault="006C2A64" w:rsidP="00982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ТЗ разрабатывается Исполнителем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A4D51">
        <w:rPr>
          <w:rFonts w:ascii="Times New Roman" w:hAnsi="Times New Roman" w:cs="Times New Roman"/>
          <w:sz w:val="24"/>
          <w:szCs w:val="24"/>
        </w:rPr>
        <w:t>формируется строго на основании ППО и модели целевых бизнес-процессов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54AB6">
        <w:rPr>
          <w:rFonts w:ascii="Times New Roman" w:hAnsi="Times New Roman" w:cs="Times New Roman"/>
          <w:sz w:val="24"/>
          <w:szCs w:val="24"/>
        </w:rPr>
        <w:t xml:space="preserve"> и включает:</w:t>
      </w:r>
    </w:p>
    <w:p w14:paraId="52CB547D" w14:textId="77777777" w:rsidR="006C2A64" w:rsidRPr="0022072A" w:rsidRDefault="006C2A64" w:rsidP="0090344F">
      <w:pPr>
        <w:pStyle w:val="a3"/>
        <w:numPr>
          <w:ilvl w:val="1"/>
          <w:numId w:val="6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описание реализуемых производственных процессов;</w:t>
      </w:r>
    </w:p>
    <w:p w14:paraId="5D752563" w14:textId="77777777" w:rsidR="006C2A64" w:rsidRPr="0022072A" w:rsidRDefault="006C2A64" w:rsidP="0090344F">
      <w:pPr>
        <w:pStyle w:val="a3"/>
        <w:numPr>
          <w:ilvl w:val="1"/>
          <w:numId w:val="6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требования к доработке типового функционала;</w:t>
      </w:r>
    </w:p>
    <w:p w14:paraId="722828F8" w14:textId="77777777" w:rsidR="006C2A64" w:rsidRPr="0022072A" w:rsidRDefault="006C2A64" w:rsidP="0090344F">
      <w:pPr>
        <w:pStyle w:val="a3"/>
        <w:numPr>
          <w:ilvl w:val="1"/>
          <w:numId w:val="6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требования к интеграциям;</w:t>
      </w:r>
    </w:p>
    <w:p w14:paraId="09B8A26A" w14:textId="77777777" w:rsidR="006C2A64" w:rsidRPr="0022072A" w:rsidRDefault="006C2A64" w:rsidP="0090344F">
      <w:pPr>
        <w:pStyle w:val="a3"/>
        <w:numPr>
          <w:ilvl w:val="1"/>
          <w:numId w:val="6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требования к миграции и адаптации данных;</w:t>
      </w:r>
    </w:p>
    <w:p w14:paraId="0B3B7AC7" w14:textId="77777777" w:rsidR="006C2A64" w:rsidRPr="0022072A" w:rsidRDefault="006C2A64" w:rsidP="0090344F">
      <w:pPr>
        <w:pStyle w:val="a3"/>
        <w:numPr>
          <w:ilvl w:val="1"/>
          <w:numId w:val="6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требования к отчетности и аналитике.</w:t>
      </w:r>
    </w:p>
    <w:p w14:paraId="03E1D59A" w14:textId="77777777" w:rsidR="006C2A64" w:rsidRPr="00FA4D51" w:rsidRDefault="006C2A64" w:rsidP="0098290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  <w:r w:rsidRPr="00FA4D51">
        <w:rPr>
          <w:rFonts w:ascii="Times New Roman" w:hAnsi="Times New Roman" w:cs="Times New Roman"/>
          <w:sz w:val="24"/>
          <w:szCs w:val="24"/>
        </w:rPr>
        <w:t xml:space="preserve"> является </w:t>
      </w:r>
      <w:r>
        <w:rPr>
          <w:rFonts w:ascii="Times New Roman" w:hAnsi="Times New Roman" w:cs="Times New Roman"/>
          <w:sz w:val="24"/>
          <w:szCs w:val="24"/>
        </w:rPr>
        <w:t>ключевым</w:t>
      </w:r>
      <w:r w:rsidRPr="00FA4D51">
        <w:rPr>
          <w:rFonts w:ascii="Times New Roman" w:hAnsi="Times New Roman" w:cs="Times New Roman"/>
          <w:sz w:val="24"/>
          <w:szCs w:val="24"/>
        </w:rPr>
        <w:t xml:space="preserve"> результирующим </w:t>
      </w:r>
      <w:r>
        <w:rPr>
          <w:rFonts w:ascii="Times New Roman" w:hAnsi="Times New Roman" w:cs="Times New Roman"/>
          <w:sz w:val="24"/>
          <w:szCs w:val="24"/>
        </w:rPr>
        <w:t>проектным документом данного этапа</w:t>
      </w:r>
      <w:r w:rsidRPr="00FA4D51">
        <w:rPr>
          <w:rFonts w:ascii="Times New Roman" w:hAnsi="Times New Roman" w:cs="Times New Roman"/>
          <w:sz w:val="24"/>
          <w:szCs w:val="24"/>
        </w:rPr>
        <w:t>.</w:t>
      </w:r>
    </w:p>
    <w:p w14:paraId="09CC15FE" w14:textId="77777777" w:rsidR="006C2A64" w:rsidRDefault="006C2A64" w:rsidP="0098290E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/>
          <w:i/>
          <w:sz w:val="24"/>
          <w:szCs w:val="24"/>
        </w:rPr>
      </w:pPr>
    </w:p>
    <w:p w14:paraId="757468B8" w14:textId="77777777" w:rsidR="006C2A64" w:rsidRPr="00A558A0" w:rsidRDefault="006C2A64" w:rsidP="0090344F">
      <w:pPr>
        <w:pStyle w:val="2"/>
        <w:numPr>
          <w:ilvl w:val="3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</w:pPr>
      <w:bookmarkStart w:id="67" w:name="_Toc234316542"/>
      <w:r w:rsidRPr="00A558A0">
        <w:t>Кастомизация и настройка системы</w:t>
      </w:r>
      <w:bookmarkEnd w:id="67"/>
    </w:p>
    <w:p w14:paraId="0DE24492" w14:textId="3B00CFE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Продолжительность: 6 месяцев.</w:t>
      </w:r>
    </w:p>
    <w:p w14:paraId="3C6D53E8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894DE6">
        <w:rPr>
          <w:rFonts w:ascii="Times New Roman" w:hAnsi="Times New Roman" w:cs="Times New Roman"/>
          <w:sz w:val="24"/>
          <w:szCs w:val="24"/>
        </w:rPr>
        <w:t>(параллельно с подготовкой миграции данных)</w:t>
      </w:r>
    </w:p>
    <w:p w14:paraId="4938ADF8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3DE">
        <w:rPr>
          <w:rFonts w:ascii="Times New Roman" w:hAnsi="Times New Roman" w:cs="Times New Roman"/>
          <w:sz w:val="24"/>
          <w:szCs w:val="24"/>
        </w:rPr>
        <w:lastRenderedPageBreak/>
        <w:t>Все доработки типового функционала выполняются исключительно в механизме расширений 1С без изменения типовой конфигурации</w:t>
      </w:r>
      <w:r>
        <w:rPr>
          <w:rFonts w:ascii="Times New Roman" w:hAnsi="Times New Roman" w:cs="Times New Roman"/>
          <w:sz w:val="24"/>
          <w:szCs w:val="24"/>
        </w:rPr>
        <w:t>. Изменение типовой конфигурации возможно только в крайнем случае, с согласования Заказчиком, если доработка в расширении не принесет желаемого результата.</w:t>
      </w:r>
    </w:p>
    <w:p w14:paraId="1E76CFE6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Кастомизация включает:</w:t>
      </w:r>
    </w:p>
    <w:p w14:paraId="4F126500" w14:textId="77777777" w:rsidR="006C2A64" w:rsidRPr="0022072A" w:rsidRDefault="006C2A64" w:rsidP="0090344F">
      <w:pPr>
        <w:pStyle w:val="a3"/>
        <w:numPr>
          <w:ilvl w:val="1"/>
          <w:numId w:val="6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реализацию производственных процессов всех направлений;</w:t>
      </w:r>
    </w:p>
    <w:p w14:paraId="0FB97E8E" w14:textId="77777777" w:rsidR="006C2A64" w:rsidRPr="0022072A" w:rsidRDefault="006C2A64" w:rsidP="0090344F">
      <w:pPr>
        <w:pStyle w:val="a3"/>
        <w:numPr>
          <w:ilvl w:val="1"/>
          <w:numId w:val="6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настройку учета работ, техники, материалов;</w:t>
      </w:r>
    </w:p>
    <w:p w14:paraId="5A38C0FC" w14:textId="77777777" w:rsidR="006C2A64" w:rsidRPr="0022072A" w:rsidRDefault="006C2A64" w:rsidP="0090344F">
      <w:pPr>
        <w:pStyle w:val="a3"/>
        <w:numPr>
          <w:ilvl w:val="1"/>
          <w:numId w:val="6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реализацию ТОиР в составе производственного контура;</w:t>
      </w:r>
    </w:p>
    <w:p w14:paraId="4E50749D" w14:textId="77777777" w:rsidR="006C2A64" w:rsidRDefault="006C2A64" w:rsidP="0090344F">
      <w:pPr>
        <w:pStyle w:val="a3"/>
        <w:numPr>
          <w:ilvl w:val="1"/>
          <w:numId w:val="6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реализацию механизмов учета, отсутствующих в типо</w:t>
      </w:r>
      <w:r>
        <w:rPr>
          <w:rFonts w:ascii="Times New Roman" w:hAnsi="Times New Roman" w:cs="Times New Roman"/>
          <w:sz w:val="24"/>
          <w:szCs w:val="24"/>
        </w:rPr>
        <w:t>вом функционале;</w:t>
      </w:r>
    </w:p>
    <w:p w14:paraId="7F96888B" w14:textId="77777777" w:rsidR="006C2A64" w:rsidRPr="008A53DE" w:rsidRDefault="006C2A64" w:rsidP="0090344F">
      <w:pPr>
        <w:pStyle w:val="a3"/>
        <w:numPr>
          <w:ilvl w:val="1"/>
          <w:numId w:val="6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3DE">
        <w:rPr>
          <w:rFonts w:ascii="Times New Roman" w:hAnsi="Times New Roman" w:cs="Times New Roman"/>
          <w:sz w:val="24"/>
          <w:szCs w:val="24"/>
        </w:rPr>
        <w:t>доработку типового функционала 1С:</w:t>
      </w:r>
      <w:r w:rsidRPr="008A53DE">
        <w:rPr>
          <w:rFonts w:ascii="Times New Roman" w:hAnsi="Times New Roman" w:cs="Times New Roman"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0130B6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9CA">
        <w:rPr>
          <w:rFonts w:ascii="Times New Roman" w:hAnsi="Times New Roman" w:cs="Times New Roman"/>
          <w:sz w:val="24"/>
          <w:szCs w:val="24"/>
        </w:rPr>
        <w:t>Контур кастомизации является открытым, к доработке подлежат все требования, выявленные и зафиксированные в ППО и ТЗ.</w:t>
      </w:r>
    </w:p>
    <w:p w14:paraId="41B68577" w14:textId="77777777" w:rsidR="006C2A64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Подписание акта выполненных работ по кастомизации осуществляется только после проведения функционального тестирования Заказчиком и устранения замечаний, относящихся к утвержденному объему работ.</w:t>
      </w:r>
    </w:p>
    <w:p w14:paraId="122B0DC9" w14:textId="77777777" w:rsidR="006C2A64" w:rsidRPr="002D19CA" w:rsidRDefault="006C2A64" w:rsidP="006C2A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BC8C8C" w14:textId="77777777" w:rsidR="006C2A64" w:rsidRPr="00A558A0" w:rsidRDefault="006C2A64" w:rsidP="0090344F">
      <w:pPr>
        <w:pStyle w:val="2"/>
        <w:numPr>
          <w:ilvl w:val="3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  <w:rPr>
          <w:i/>
        </w:rPr>
      </w:pPr>
      <w:bookmarkStart w:id="68" w:name="_Toc234316543"/>
      <w:r w:rsidRPr="00A558A0">
        <w:rPr>
          <w:i/>
        </w:rPr>
        <w:t>Интеграции и миграция данных</w:t>
      </w:r>
      <w:bookmarkEnd w:id="68"/>
    </w:p>
    <w:p w14:paraId="14689700" w14:textId="63C9EEAF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Продолжительность: 6 месяцев</w:t>
      </w:r>
    </w:p>
    <w:p w14:paraId="0B75A110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(параллельно с кастомизацией)</w:t>
      </w:r>
    </w:p>
    <w:p w14:paraId="3AB08FEC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228E118D" w14:textId="77777777" w:rsidR="006C2A64" w:rsidRPr="0022072A" w:rsidRDefault="006C2A64" w:rsidP="0090344F">
      <w:pPr>
        <w:pStyle w:val="a3"/>
        <w:numPr>
          <w:ilvl w:val="1"/>
          <w:numId w:val="6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провести инвентаризацию производственных ИС;</w:t>
      </w:r>
    </w:p>
    <w:p w14:paraId="3F440645" w14:textId="77777777" w:rsidR="006C2A64" w:rsidRPr="0022072A" w:rsidRDefault="006C2A64" w:rsidP="0090344F">
      <w:pPr>
        <w:pStyle w:val="a3"/>
        <w:numPr>
          <w:ilvl w:val="1"/>
          <w:numId w:val="6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определить источники фактических данных;</w:t>
      </w:r>
    </w:p>
    <w:p w14:paraId="2FB159D0" w14:textId="77777777" w:rsidR="006C2A64" w:rsidRPr="002D19CA" w:rsidRDefault="006C2A64" w:rsidP="0090344F">
      <w:pPr>
        <w:pStyle w:val="a3"/>
        <w:numPr>
          <w:ilvl w:val="1"/>
          <w:numId w:val="6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разработать механизмы адаптации и загрузки данных (запросы, методики, трансформации);</w:t>
      </w:r>
    </w:p>
    <w:p w14:paraId="41CF44BF" w14:textId="77777777" w:rsidR="006C2A64" w:rsidRDefault="006C2A64" w:rsidP="0090344F">
      <w:pPr>
        <w:pStyle w:val="a3"/>
        <w:numPr>
          <w:ilvl w:val="1"/>
          <w:numId w:val="6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2A">
        <w:rPr>
          <w:rFonts w:ascii="Times New Roman" w:hAnsi="Times New Roman" w:cs="Times New Roman"/>
          <w:sz w:val="24"/>
          <w:szCs w:val="24"/>
        </w:rPr>
        <w:t>адаптирова</w:t>
      </w:r>
      <w:r>
        <w:rPr>
          <w:rFonts w:ascii="Times New Roman" w:hAnsi="Times New Roman" w:cs="Times New Roman"/>
          <w:sz w:val="24"/>
          <w:szCs w:val="24"/>
        </w:rPr>
        <w:t>ть данные для загрузки в 1С:ERP;</w:t>
      </w:r>
    </w:p>
    <w:p w14:paraId="478D3877" w14:textId="77777777" w:rsidR="006C2A64" w:rsidRPr="002D19CA" w:rsidRDefault="006C2A64" w:rsidP="0090344F">
      <w:pPr>
        <w:pStyle w:val="a3"/>
        <w:numPr>
          <w:ilvl w:val="1"/>
          <w:numId w:val="6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обеспечить корректную загрузку данных в 1С:ERP.</w:t>
      </w:r>
    </w:p>
    <w:p w14:paraId="0FBC0859" w14:textId="77777777" w:rsidR="006C2A64" w:rsidRPr="002D19CA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9CA">
        <w:rPr>
          <w:rFonts w:ascii="Times New Roman" w:hAnsi="Times New Roman" w:cs="Times New Roman"/>
          <w:sz w:val="24"/>
          <w:szCs w:val="24"/>
        </w:rPr>
        <w:t>Адаптация данных не может быть возложена на Заказчика.</w:t>
      </w:r>
    </w:p>
    <w:p w14:paraId="3B98ED03" w14:textId="77777777" w:rsidR="006C2A64" w:rsidRPr="002D19CA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9CA">
        <w:rPr>
          <w:rFonts w:ascii="Times New Roman" w:hAnsi="Times New Roman" w:cs="Times New Roman"/>
          <w:sz w:val="24"/>
          <w:szCs w:val="24"/>
        </w:rPr>
        <w:t>Итоговое решение о миграции, временной интеграции и выводе систем из эксплуатации принимается Заказчиком на основании отчета Исполнителя.</w:t>
      </w:r>
    </w:p>
    <w:p w14:paraId="74C96C25" w14:textId="77777777" w:rsidR="006C2A64" w:rsidRPr="002F7BAA" w:rsidRDefault="006C2A64" w:rsidP="0098290E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/>
          <w:i/>
          <w:sz w:val="24"/>
          <w:szCs w:val="24"/>
        </w:rPr>
      </w:pPr>
    </w:p>
    <w:p w14:paraId="6E46C265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  <w:rPr>
          <w:i/>
        </w:rPr>
      </w:pPr>
      <w:bookmarkStart w:id="69" w:name="_Toc234316544"/>
      <w:r w:rsidRPr="0098290E">
        <w:rPr>
          <w:i/>
        </w:rPr>
        <w:t>Обучение</w:t>
      </w:r>
      <w:bookmarkEnd w:id="69"/>
    </w:p>
    <w:p w14:paraId="2B9C9FBE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началом тестовой эксплуатации Исполнитель обязан провести обучение ключевых пользователей на кастомизированной конфигурации.</w:t>
      </w:r>
    </w:p>
    <w:p w14:paraId="32A90A06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началом Опытно-промышленной эксплуатации Исполнитель обязан провести обучение расширенных и массовых пользователей кастомизированному функционалу, а также предоставить инструкции и видеоинструкции. </w:t>
      </w:r>
    </w:p>
    <w:p w14:paraId="19F26565" w14:textId="77777777" w:rsidR="006C2A64" w:rsidRPr="00C856A9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032885AC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подготовить программу обучения;</w:t>
      </w:r>
    </w:p>
    <w:p w14:paraId="449CD0E1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разработать учебные материалы;</w:t>
      </w:r>
    </w:p>
    <w:p w14:paraId="4F0626D3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провести обучение ключевых пользователей (практикум);</w:t>
      </w:r>
    </w:p>
    <w:p w14:paraId="3A0C4A63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провести обучение расширенной группы пользователей;</w:t>
      </w:r>
    </w:p>
    <w:p w14:paraId="048E9AB9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провести демонстрационную сессию для руководства;</w:t>
      </w:r>
    </w:p>
    <w:p w14:paraId="6DD26E1E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передать методические материалы Заказчику.</w:t>
      </w:r>
    </w:p>
    <w:p w14:paraId="3CD7569B" w14:textId="77777777" w:rsidR="006C2A64" w:rsidRPr="00C856A9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Заказчик обязан:</w:t>
      </w:r>
    </w:p>
    <w:p w14:paraId="2C224CC1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обеспечить участие сотрудников;</w:t>
      </w:r>
    </w:p>
    <w:p w14:paraId="3AE756CA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назначить ключевых пользователей;</w:t>
      </w:r>
    </w:p>
    <w:p w14:paraId="57F95295" w14:textId="77777777" w:rsidR="006C2A64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обеспечить рабочие места для обучения.</w:t>
      </w:r>
    </w:p>
    <w:p w14:paraId="12E1F7BF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851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01EA1728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  <w:rPr>
          <w:i/>
        </w:rPr>
      </w:pPr>
      <w:bookmarkStart w:id="70" w:name="_Toc234316545"/>
      <w:r w:rsidRPr="0098290E">
        <w:rPr>
          <w:i/>
        </w:rPr>
        <w:t>Тестовая эксплуатация</w:t>
      </w:r>
      <w:bookmarkEnd w:id="70"/>
    </w:p>
    <w:p w14:paraId="0C8718ED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Продолжительность: 4–5 месяцев</w:t>
      </w:r>
    </w:p>
    <w:p w14:paraId="35D3E2D7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 xml:space="preserve">Тестовая эксплуатация проводится после завершения функционального тестирования и </w:t>
      </w:r>
      <w:r>
        <w:rPr>
          <w:rFonts w:ascii="Times New Roman" w:hAnsi="Times New Roman" w:cs="Times New Roman"/>
          <w:sz w:val="24"/>
          <w:szCs w:val="24"/>
        </w:rPr>
        <w:t xml:space="preserve">подписания протокола готовности, а также после завершения обучения пользователей. </w:t>
      </w:r>
    </w:p>
    <w:p w14:paraId="1CB2190E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тестовой эксплуатации:</w:t>
      </w:r>
    </w:p>
    <w:p w14:paraId="7777F929" w14:textId="77777777" w:rsidR="006C2A64" w:rsidRPr="0062010F" w:rsidRDefault="006C2A64" w:rsidP="0090344F">
      <w:pPr>
        <w:pStyle w:val="a3"/>
        <w:numPr>
          <w:ilvl w:val="1"/>
          <w:numId w:val="6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Исполнитель разрабатывает ПМИ;</w:t>
      </w:r>
    </w:p>
    <w:p w14:paraId="509E9A3F" w14:textId="77777777" w:rsidR="006C2A64" w:rsidRPr="0062010F" w:rsidRDefault="006C2A64" w:rsidP="0090344F">
      <w:pPr>
        <w:pStyle w:val="a3"/>
        <w:numPr>
          <w:ilvl w:val="1"/>
          <w:numId w:val="6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lastRenderedPageBreak/>
        <w:t>проводится тестирование на реальных производственных данных;</w:t>
      </w:r>
    </w:p>
    <w:p w14:paraId="6F904291" w14:textId="77777777" w:rsidR="006C2A64" w:rsidRDefault="006C2A64" w:rsidP="0090344F">
      <w:pPr>
        <w:pStyle w:val="a3"/>
        <w:numPr>
          <w:ilvl w:val="1"/>
          <w:numId w:val="6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дефекты фиксируются и классифицируются по критичности</w:t>
      </w:r>
      <w:r>
        <w:rPr>
          <w:rFonts w:ascii="Times New Roman" w:hAnsi="Times New Roman" w:cs="Times New Roman"/>
          <w:sz w:val="24"/>
          <w:szCs w:val="24"/>
        </w:rPr>
        <w:t xml:space="preserve"> в реестре дефектов, и устраняются Исполнителем</w:t>
      </w:r>
      <w:r w:rsidRPr="0062010F">
        <w:rPr>
          <w:rFonts w:ascii="Times New Roman" w:hAnsi="Times New Roman" w:cs="Times New Roman"/>
          <w:sz w:val="24"/>
          <w:szCs w:val="24"/>
        </w:rPr>
        <w:t>.</w:t>
      </w:r>
    </w:p>
    <w:p w14:paraId="0C56B329" w14:textId="77777777" w:rsidR="006C2A64" w:rsidRPr="002D19CA" w:rsidRDefault="006C2A64" w:rsidP="006C2A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9CA">
        <w:rPr>
          <w:rFonts w:ascii="Times New Roman" w:hAnsi="Times New Roman" w:cs="Times New Roman"/>
          <w:sz w:val="24"/>
          <w:szCs w:val="24"/>
        </w:rPr>
        <w:t xml:space="preserve">Во время </w:t>
      </w:r>
      <w:r>
        <w:rPr>
          <w:rFonts w:ascii="Times New Roman" w:hAnsi="Times New Roman" w:cs="Times New Roman"/>
          <w:sz w:val="24"/>
          <w:szCs w:val="24"/>
        </w:rPr>
        <w:t>проведения тестовой эксплуатации</w:t>
      </w:r>
      <w:r w:rsidRPr="002D19CA">
        <w:rPr>
          <w:rFonts w:ascii="Times New Roman" w:hAnsi="Times New Roman" w:cs="Times New Roman"/>
          <w:sz w:val="24"/>
          <w:szCs w:val="24"/>
        </w:rPr>
        <w:t xml:space="preserve"> 1-я линия поддержки обеспечивается совместно Исполнителем и Заказчиком.</w:t>
      </w:r>
    </w:p>
    <w:p w14:paraId="7523D062" w14:textId="77777777" w:rsidR="006C2A64" w:rsidRPr="002F7BAA" w:rsidRDefault="006C2A64" w:rsidP="006C2A64">
      <w:pPr>
        <w:tabs>
          <w:tab w:val="left" w:pos="1418"/>
        </w:tabs>
        <w:spacing w:after="0" w:line="240" w:lineRule="auto"/>
        <w:ind w:left="212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FE2B0C" w14:textId="77777777" w:rsidR="006C2A64" w:rsidRPr="0098290E" w:rsidRDefault="006C2A64" w:rsidP="0090344F">
      <w:pPr>
        <w:pStyle w:val="2"/>
        <w:numPr>
          <w:ilvl w:val="3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  <w:rPr>
          <w:i/>
        </w:rPr>
      </w:pPr>
      <w:bookmarkStart w:id="71" w:name="_Toc234316546"/>
      <w:r w:rsidRPr="0098290E">
        <w:rPr>
          <w:i/>
        </w:rPr>
        <w:t>Опытно-промышленная эксплуатация (ОПЭ)</w:t>
      </w:r>
      <w:bookmarkEnd w:id="71"/>
    </w:p>
    <w:p w14:paraId="26C65755" w14:textId="14E97866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 xml:space="preserve">Продолжительность: </w:t>
      </w:r>
      <w:r w:rsidR="00130F45">
        <w:rPr>
          <w:rFonts w:ascii="Times New Roman" w:hAnsi="Times New Roman" w:cs="Times New Roman"/>
          <w:sz w:val="24"/>
          <w:szCs w:val="24"/>
        </w:rPr>
        <w:t>3</w:t>
      </w:r>
      <w:r w:rsidRPr="00D54AB6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130F45">
        <w:rPr>
          <w:rFonts w:ascii="Times New Roman" w:hAnsi="Times New Roman" w:cs="Times New Roman"/>
          <w:sz w:val="24"/>
          <w:szCs w:val="24"/>
        </w:rPr>
        <w:t>а</w:t>
      </w:r>
    </w:p>
    <w:p w14:paraId="221127FB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ОПЭ:</w:t>
      </w:r>
    </w:p>
    <w:p w14:paraId="07378255" w14:textId="77777777" w:rsidR="006C2A64" w:rsidRPr="00AD204B" w:rsidRDefault="006C2A64" w:rsidP="0090344F">
      <w:pPr>
        <w:pStyle w:val="a3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1С:ERP используется как основная система учета;</w:t>
      </w:r>
    </w:p>
    <w:p w14:paraId="778FA88E" w14:textId="77777777" w:rsidR="006C2A64" w:rsidRPr="00AD204B" w:rsidRDefault="006C2A64" w:rsidP="0090344F">
      <w:pPr>
        <w:pStyle w:val="a3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 xml:space="preserve">допускается параллельное ведение учета </w:t>
      </w:r>
      <w:r>
        <w:rPr>
          <w:rFonts w:ascii="Times New Roman" w:hAnsi="Times New Roman" w:cs="Times New Roman"/>
          <w:sz w:val="24"/>
          <w:szCs w:val="24"/>
        </w:rPr>
        <w:t>не более двух отчетных периодов</w:t>
      </w:r>
      <w:r w:rsidRPr="00AD204B">
        <w:rPr>
          <w:rFonts w:ascii="Times New Roman" w:hAnsi="Times New Roman" w:cs="Times New Roman"/>
          <w:sz w:val="24"/>
          <w:szCs w:val="24"/>
        </w:rPr>
        <w:t>;</w:t>
      </w:r>
    </w:p>
    <w:p w14:paraId="5D4239D5" w14:textId="77777777" w:rsidR="006C2A64" w:rsidRPr="00AD204B" w:rsidRDefault="006C2A64" w:rsidP="0090344F">
      <w:pPr>
        <w:pStyle w:val="a3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4B">
        <w:rPr>
          <w:rFonts w:ascii="Times New Roman" w:hAnsi="Times New Roman" w:cs="Times New Roman"/>
          <w:sz w:val="24"/>
          <w:szCs w:val="24"/>
        </w:rPr>
        <w:t>1-я линия поддержки обеспечивается совместно Исполнителем и Заказчиком.</w:t>
      </w:r>
    </w:p>
    <w:p w14:paraId="50B18FF2" w14:textId="77777777" w:rsidR="006C2A64" w:rsidRPr="002538C0" w:rsidRDefault="006C2A64" w:rsidP="006C2A64">
      <w:pPr>
        <w:pStyle w:val="a3"/>
        <w:tabs>
          <w:tab w:val="left" w:pos="1418"/>
        </w:tabs>
        <w:spacing w:after="0" w:line="240" w:lineRule="auto"/>
        <w:ind w:left="284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EC2283" w14:textId="77777777" w:rsidR="006C2A64" w:rsidRPr="00A558A0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</w:pPr>
      <w:bookmarkStart w:id="72" w:name="_Toc234316547"/>
      <w:r w:rsidRPr="00A558A0">
        <w:t>Итоговые результаты этапа</w:t>
      </w:r>
      <w:bookmarkEnd w:id="72"/>
    </w:p>
    <w:p w14:paraId="6BF4CF22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14:paraId="29BB397F" w14:textId="06ED11EA" w:rsidR="006C2A64" w:rsidRDefault="00907390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4E7">
        <w:rPr>
          <w:rFonts w:ascii="Times New Roman" w:hAnsi="Times New Roman" w:cs="Times New Roman"/>
          <w:sz w:val="24"/>
          <w:szCs w:val="24"/>
        </w:rPr>
        <w:t>внедрен и используется в рабочем режиме оперативный производственный учет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22053A" w14:textId="1DAFC9AB" w:rsidR="00B85BD0" w:rsidRDefault="00B85BD0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85BD0">
        <w:rPr>
          <w:rFonts w:ascii="Times New Roman" w:hAnsi="Times New Roman" w:cs="Times New Roman"/>
          <w:sz w:val="24"/>
          <w:szCs w:val="24"/>
        </w:rPr>
        <w:t>недрен и используется механизм оперативного и календарного планирования производства;</w:t>
      </w:r>
    </w:p>
    <w:p w14:paraId="1C573D3C" w14:textId="0F8D23C5" w:rsidR="00DD67AA" w:rsidRPr="00D45904" w:rsidRDefault="00DD67AA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7AA">
        <w:rPr>
          <w:rFonts w:ascii="Times New Roman" w:hAnsi="Times New Roman" w:cs="Times New Roman"/>
          <w:sz w:val="24"/>
          <w:szCs w:val="24"/>
        </w:rPr>
        <w:t>утверждена и используется нормативно-справочная база производства;</w:t>
      </w:r>
    </w:p>
    <w:p w14:paraId="7BD86D59" w14:textId="013D1118" w:rsidR="00B85BD0" w:rsidRDefault="00B85BD0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D0">
        <w:rPr>
          <w:rFonts w:ascii="Times New Roman" w:hAnsi="Times New Roman" w:cs="Times New Roman"/>
          <w:sz w:val="24"/>
          <w:szCs w:val="24"/>
        </w:rPr>
        <w:t>производственные планы формируются в 1С:ERP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5935C00" w14:textId="0CCC3349" w:rsidR="00B85BD0" w:rsidRPr="00907390" w:rsidRDefault="00B85BD0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D0">
        <w:rPr>
          <w:rFonts w:ascii="Times New Roman" w:hAnsi="Times New Roman" w:cs="Times New Roman"/>
          <w:sz w:val="24"/>
          <w:szCs w:val="24"/>
        </w:rPr>
        <w:t>анализ отклонений фактических показателей от плановых осуществляется средствами 1С:ERP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5305B8" w14:textId="67DB405D" w:rsidR="006C2A64" w:rsidRPr="00D45904" w:rsidRDefault="006C2A64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уче</w:t>
      </w:r>
      <w:r w:rsidR="00D45904">
        <w:rPr>
          <w:rFonts w:ascii="Times New Roman" w:hAnsi="Times New Roman" w:cs="Times New Roman"/>
          <w:sz w:val="24"/>
          <w:szCs w:val="24"/>
        </w:rPr>
        <w:t xml:space="preserve">т фактической выработки и работ, а также </w:t>
      </w:r>
      <w:r w:rsidRPr="00D45904">
        <w:rPr>
          <w:rFonts w:ascii="Times New Roman" w:hAnsi="Times New Roman" w:cs="Times New Roman"/>
          <w:sz w:val="24"/>
          <w:szCs w:val="24"/>
        </w:rPr>
        <w:t>использования ресурсов</w:t>
      </w:r>
      <w:r w:rsidR="00D45904">
        <w:rPr>
          <w:rFonts w:ascii="Times New Roman" w:hAnsi="Times New Roman" w:cs="Times New Roman"/>
          <w:sz w:val="24"/>
          <w:szCs w:val="24"/>
        </w:rPr>
        <w:t xml:space="preserve"> ведется в системе</w:t>
      </w:r>
      <w:r w:rsidRPr="00D45904">
        <w:rPr>
          <w:rFonts w:ascii="Times New Roman" w:hAnsi="Times New Roman" w:cs="Times New Roman"/>
          <w:sz w:val="24"/>
          <w:szCs w:val="24"/>
        </w:rPr>
        <w:t>;</w:t>
      </w:r>
    </w:p>
    <w:p w14:paraId="754E674F" w14:textId="769E6BEE" w:rsidR="00D41DF2" w:rsidRPr="00F2434E" w:rsidRDefault="006C2A64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интеграции с производственными системами;</w:t>
      </w:r>
    </w:p>
    <w:p w14:paraId="58F85FB3" w14:textId="77777777" w:rsidR="006C2A64" w:rsidRDefault="006C2A64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достоверная база для расчета себестоимости;</w:t>
      </w:r>
    </w:p>
    <w:p w14:paraId="4B7C3303" w14:textId="77777777" w:rsidR="006C2A64" w:rsidRDefault="006C2A64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 xml:space="preserve">готовность </w:t>
      </w:r>
      <w:r>
        <w:rPr>
          <w:rFonts w:ascii="Times New Roman" w:hAnsi="Times New Roman" w:cs="Times New Roman"/>
          <w:sz w:val="24"/>
          <w:szCs w:val="24"/>
        </w:rPr>
        <w:t>к планированию и бюджетированию;</w:t>
      </w:r>
    </w:p>
    <w:p w14:paraId="76BDE3E3" w14:textId="5738AAAA" w:rsidR="006C2A64" w:rsidRDefault="006C2A64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74851">
        <w:rPr>
          <w:rFonts w:ascii="Times New Roman" w:hAnsi="Times New Roman" w:cs="Times New Roman"/>
          <w:sz w:val="24"/>
          <w:szCs w:val="24"/>
        </w:rPr>
        <w:t>асчет полной производственной себестоимости (прямые затраты, незавершенное производство, выпуск продукции)</w:t>
      </w:r>
      <w:r w:rsidR="002D4F43">
        <w:rPr>
          <w:rFonts w:ascii="Times New Roman" w:hAnsi="Times New Roman" w:cs="Times New Roman"/>
          <w:sz w:val="24"/>
          <w:szCs w:val="24"/>
        </w:rPr>
        <w:t xml:space="preserve"> выполняется средствами системы 1С:</w:t>
      </w:r>
      <w:r w:rsidR="002D4F43">
        <w:rPr>
          <w:rFonts w:ascii="Times New Roman" w:hAnsi="Times New Roman" w:cs="Times New Roman"/>
          <w:sz w:val="24"/>
          <w:szCs w:val="24"/>
          <w:lang w:val="en-US"/>
        </w:rPr>
        <w:t>ERP</w:t>
      </w:r>
      <w:r w:rsidR="002D4F43">
        <w:rPr>
          <w:rFonts w:ascii="Times New Roman" w:hAnsi="Times New Roman" w:cs="Times New Roman"/>
          <w:sz w:val="24"/>
          <w:szCs w:val="24"/>
        </w:rPr>
        <w:t>, на основании введенных первичных данных и настроенной методологии распределения затрат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DDC6795" w14:textId="2FB294C9" w:rsidR="006C2A64" w:rsidRDefault="006C2A64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9D7">
        <w:rPr>
          <w:rFonts w:ascii="Times New Roman" w:hAnsi="Times New Roman" w:cs="Times New Roman"/>
          <w:sz w:val="24"/>
          <w:szCs w:val="24"/>
        </w:rPr>
        <w:t>демонстрации типового функционала для ключевых пользователей проведены, зафиксированы ограничения</w:t>
      </w:r>
      <w:r w:rsidR="00A924E7">
        <w:rPr>
          <w:rFonts w:ascii="Times New Roman" w:hAnsi="Times New Roman" w:cs="Times New Roman"/>
          <w:sz w:val="24"/>
          <w:szCs w:val="24"/>
        </w:rPr>
        <w:t xml:space="preserve"> и возможности типового решения;</w:t>
      </w:r>
    </w:p>
    <w:p w14:paraId="01445E34" w14:textId="77777777" w:rsidR="00907390" w:rsidRDefault="00A924E7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4E7">
        <w:rPr>
          <w:rFonts w:ascii="Times New Roman" w:hAnsi="Times New Roman" w:cs="Times New Roman"/>
          <w:sz w:val="24"/>
          <w:szCs w:val="24"/>
        </w:rPr>
        <w:t>пользователи производственных подразделений осуществляют ежедневную работу в системе;</w:t>
      </w:r>
    </w:p>
    <w:p w14:paraId="3B7EC387" w14:textId="252A8509" w:rsidR="006C2A64" w:rsidRDefault="00907390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>обеспечена корректная прослеживаемость затрат от списания ТМЦ и ГСМ до формирования себестоимости и отражения финансо</w:t>
      </w:r>
      <w:r>
        <w:rPr>
          <w:rFonts w:ascii="Times New Roman" w:hAnsi="Times New Roman" w:cs="Times New Roman"/>
          <w:sz w:val="24"/>
          <w:szCs w:val="24"/>
        </w:rPr>
        <w:t>вого результата;</w:t>
      </w:r>
    </w:p>
    <w:p w14:paraId="4FD4F228" w14:textId="22A12BC1" w:rsidR="00907390" w:rsidRDefault="00907390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>производственный, складской и финансовый учет функционируют согласованно в рамках периметра этапа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C97F054" w14:textId="2BEBACA5" w:rsidR="00D41DF2" w:rsidRDefault="00D41DF2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производственной управленческой отчетности в системе;</w:t>
      </w:r>
    </w:p>
    <w:p w14:paraId="74880E80" w14:textId="4BCCC652" w:rsidR="00907390" w:rsidRDefault="00907390" w:rsidP="0090344F">
      <w:pPr>
        <w:pStyle w:val="a3"/>
        <w:numPr>
          <w:ilvl w:val="1"/>
          <w:numId w:val="6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>закрытие отчетных периодов осуществляется в штатном режиме с использованием внедренного функционала.</w:t>
      </w:r>
    </w:p>
    <w:p w14:paraId="1F28545B" w14:textId="77777777" w:rsidR="00907390" w:rsidRPr="00907390" w:rsidRDefault="00907390" w:rsidP="00907390">
      <w:pPr>
        <w:pStyle w:val="a3"/>
        <w:tabs>
          <w:tab w:val="left" w:pos="993"/>
        </w:tabs>
        <w:spacing w:after="0" w:line="240" w:lineRule="auto"/>
        <w:ind w:left="2149"/>
        <w:jc w:val="both"/>
        <w:rPr>
          <w:rFonts w:ascii="Times New Roman" w:hAnsi="Times New Roman" w:cs="Times New Roman"/>
          <w:sz w:val="24"/>
          <w:szCs w:val="24"/>
        </w:rPr>
      </w:pPr>
    </w:p>
    <w:p w14:paraId="091FEA63" w14:textId="77777777" w:rsidR="006C2A64" w:rsidRPr="0055359A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</w:pPr>
      <w:bookmarkStart w:id="73" w:name="_Toc234316548"/>
      <w:r w:rsidRPr="0055359A">
        <w:t>Критерии приемки этапа</w:t>
      </w:r>
      <w:bookmarkEnd w:id="73"/>
    </w:p>
    <w:p w14:paraId="286F915D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158DDE" w14:textId="7A005181" w:rsidR="00AD3407" w:rsidRDefault="00AD3407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операции производственного учета отражаются </w:t>
      </w:r>
      <w:r w:rsidRPr="00AD3407">
        <w:rPr>
          <w:rFonts w:ascii="Times New Roman" w:hAnsi="Times New Roman" w:cs="Times New Roman"/>
          <w:sz w:val="24"/>
          <w:szCs w:val="24"/>
        </w:rPr>
        <w:t>в 1С:ERP как в основной системе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285581" w14:textId="57332C00" w:rsidR="006C2A64" w:rsidRPr="0062010F" w:rsidRDefault="006C2A64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завершена ОПЭ;</w:t>
      </w:r>
    </w:p>
    <w:p w14:paraId="356522F6" w14:textId="77777777" w:rsidR="006C2A64" w:rsidRDefault="006C2A64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производственный </w:t>
      </w:r>
      <w:r w:rsidRPr="0062010F">
        <w:rPr>
          <w:rFonts w:ascii="Times New Roman" w:hAnsi="Times New Roman" w:cs="Times New Roman"/>
          <w:sz w:val="24"/>
          <w:szCs w:val="24"/>
        </w:rPr>
        <w:t>учет и отчетность формируются в 1С:ERP;</w:t>
      </w:r>
    </w:p>
    <w:p w14:paraId="514C5AEB" w14:textId="73EDF8BD" w:rsidR="00B85BD0" w:rsidRDefault="00B85BD0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D0">
        <w:rPr>
          <w:rFonts w:ascii="Times New Roman" w:hAnsi="Times New Roman" w:cs="Times New Roman"/>
          <w:sz w:val="24"/>
          <w:szCs w:val="24"/>
        </w:rPr>
        <w:t>производственные планы формируются и утверждаются в 1С:ERP</w:t>
      </w:r>
      <w:r w:rsidR="00DD67AA">
        <w:rPr>
          <w:rFonts w:ascii="Times New Roman" w:hAnsi="Times New Roman" w:cs="Times New Roman"/>
          <w:sz w:val="24"/>
          <w:szCs w:val="24"/>
        </w:rPr>
        <w:t>;</w:t>
      </w:r>
    </w:p>
    <w:p w14:paraId="2653B25A" w14:textId="273F6564" w:rsidR="00DD67AA" w:rsidRDefault="00DD67AA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7AA">
        <w:rPr>
          <w:rFonts w:ascii="Times New Roman" w:hAnsi="Times New Roman" w:cs="Times New Roman"/>
          <w:sz w:val="24"/>
          <w:szCs w:val="24"/>
        </w:rPr>
        <w:t>фактические показатели сопоставляются с плановыми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3FAFCD4" w14:textId="0ADAB755" w:rsidR="006C2A64" w:rsidRPr="00907390" w:rsidRDefault="006C2A64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 xml:space="preserve">отсутствуют </w:t>
      </w:r>
      <w:r w:rsidR="00AD3407">
        <w:rPr>
          <w:rFonts w:ascii="Times New Roman" w:hAnsi="Times New Roman" w:cs="Times New Roman"/>
          <w:sz w:val="24"/>
          <w:szCs w:val="24"/>
        </w:rPr>
        <w:t>дефекты 1-3 уровня, влияющие на производственный и финансовый учет;</w:t>
      </w:r>
    </w:p>
    <w:p w14:paraId="33577195" w14:textId="21771B09" w:rsidR="00907390" w:rsidRDefault="00907390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>производственные операции отражаются корректно и без методологических расхождений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5CFC88A" w14:textId="198E9A15" w:rsidR="00BB2FFE" w:rsidRDefault="00BB2FFE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FFE">
        <w:rPr>
          <w:rFonts w:ascii="Times New Roman" w:hAnsi="Times New Roman" w:cs="Times New Roman"/>
          <w:sz w:val="24"/>
          <w:szCs w:val="24"/>
        </w:rPr>
        <w:lastRenderedPageBreak/>
        <w:t>производственные подразделения формируют и корректируют планы непосредственно в системе;</w:t>
      </w:r>
    </w:p>
    <w:p w14:paraId="66EF7A29" w14:textId="6A06D502" w:rsidR="002D4F43" w:rsidRDefault="002D4F43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списание материалов в производство осуществляется на основании складских операций системы, и отражается в учете затрат;</w:t>
      </w:r>
    </w:p>
    <w:p w14:paraId="6E5BA9D5" w14:textId="512A6BB1" w:rsidR="00907390" w:rsidRDefault="00907390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>расчет себестоимости выполняется без ошибок, влияющих на финансовый результат</w:t>
      </w:r>
      <w:r w:rsidR="001A3F22">
        <w:rPr>
          <w:rFonts w:ascii="Times New Roman" w:hAnsi="Times New Roman" w:cs="Times New Roman"/>
          <w:sz w:val="24"/>
          <w:szCs w:val="24"/>
        </w:rPr>
        <w:t>, без параллельных расчетов вне системы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A9F19E9" w14:textId="14B1BA77" w:rsidR="00D41DF2" w:rsidRDefault="00D41DF2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плановая и фактическая себестоимость сопоставимы;</w:t>
      </w:r>
    </w:p>
    <w:p w14:paraId="74834517" w14:textId="2D1DB8A2" w:rsidR="00907390" w:rsidRDefault="00907390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390">
        <w:rPr>
          <w:rFonts w:ascii="Times New Roman" w:hAnsi="Times New Roman" w:cs="Times New Roman"/>
          <w:sz w:val="24"/>
          <w:szCs w:val="24"/>
        </w:rPr>
        <w:t>данные производственного учета согласованы с данными складского и финансового учета</w:t>
      </w:r>
      <w:r w:rsidR="00AD3407">
        <w:rPr>
          <w:rFonts w:ascii="Times New Roman" w:hAnsi="Times New Roman" w:cs="Times New Roman"/>
          <w:sz w:val="24"/>
          <w:szCs w:val="24"/>
        </w:rPr>
        <w:t>;</w:t>
      </w:r>
    </w:p>
    <w:p w14:paraId="1C8777B4" w14:textId="6B63EA04" w:rsidR="00AD3407" w:rsidRDefault="00AD3407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407">
        <w:rPr>
          <w:rFonts w:ascii="Times New Roman" w:hAnsi="Times New Roman" w:cs="Times New Roman"/>
          <w:sz w:val="24"/>
          <w:szCs w:val="24"/>
        </w:rPr>
        <w:t>закрытие отчетного периода выполнено без критических расхождений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D9176D" w14:textId="6E59D707" w:rsidR="001A3F22" w:rsidRDefault="001A3F22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22">
        <w:rPr>
          <w:rFonts w:ascii="Times New Roman" w:hAnsi="Times New Roman" w:cs="Times New Roman"/>
          <w:sz w:val="24"/>
          <w:szCs w:val="24"/>
        </w:rPr>
        <w:t>закрытие месяца осуществляется в установленный регламентом срок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14B3144" w14:textId="3CAD9C80" w:rsidR="00D41DF2" w:rsidRPr="00907390" w:rsidRDefault="00D41DF2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незакрытые производственные затраты отсутствуют;</w:t>
      </w:r>
    </w:p>
    <w:p w14:paraId="4EC2131A" w14:textId="7943B480" w:rsidR="006C2A64" w:rsidRDefault="006C2A64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9CA">
        <w:rPr>
          <w:rFonts w:ascii="Times New Roman" w:hAnsi="Times New Roman" w:cs="Times New Roman"/>
          <w:sz w:val="24"/>
          <w:szCs w:val="24"/>
        </w:rPr>
        <w:t xml:space="preserve">ключевые </w:t>
      </w:r>
      <w:r w:rsidR="00A924E7">
        <w:rPr>
          <w:rFonts w:ascii="Times New Roman" w:hAnsi="Times New Roman" w:cs="Times New Roman"/>
          <w:sz w:val="24"/>
          <w:szCs w:val="24"/>
        </w:rPr>
        <w:t xml:space="preserve">и массовые пользователи </w:t>
      </w:r>
      <w:r w:rsidRPr="002D19CA">
        <w:rPr>
          <w:rFonts w:ascii="Times New Roman" w:hAnsi="Times New Roman" w:cs="Times New Roman"/>
          <w:sz w:val="24"/>
          <w:szCs w:val="24"/>
        </w:rPr>
        <w:t>обучены и допущены к работе;</w:t>
      </w:r>
    </w:p>
    <w:p w14:paraId="0663AE3B" w14:textId="77777777" w:rsidR="006C2A64" w:rsidRDefault="006C2A64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6C6">
        <w:rPr>
          <w:rFonts w:ascii="Times New Roman" w:hAnsi="Times New Roman" w:cs="Times New Roman"/>
          <w:sz w:val="24"/>
          <w:szCs w:val="24"/>
        </w:rPr>
        <w:t>ключевые пользователи подтверждают возможность выполнения ежедневных производственных операций без использования сторонних учетных средств.</w:t>
      </w:r>
    </w:p>
    <w:p w14:paraId="4F7E8A6A" w14:textId="3EC12D36" w:rsidR="00DF1086" w:rsidRPr="002D19CA" w:rsidRDefault="00DF1086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выполнена загрузка нормативно-справочной информации и начальных остатков в систему;</w:t>
      </w:r>
    </w:p>
    <w:p w14:paraId="391FC27C" w14:textId="77777777" w:rsidR="006C2A64" w:rsidRDefault="006C2A64" w:rsidP="0090344F">
      <w:pPr>
        <w:pStyle w:val="a3"/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результаты этапа согласованы Заказчиком.</w:t>
      </w:r>
    </w:p>
    <w:p w14:paraId="1274D99B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7CCB885" w14:textId="77777777" w:rsidR="006C2A64" w:rsidRPr="0055359A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</w:pPr>
      <w:bookmarkStart w:id="74" w:name="_Toc234316549"/>
      <w:r w:rsidRPr="0055359A">
        <w:t>Договорная модель этапа</w:t>
      </w:r>
      <w:bookmarkEnd w:id="74"/>
    </w:p>
    <w:p w14:paraId="73CF9C68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EB036AA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45">
        <w:rPr>
          <w:rFonts w:ascii="Times New Roman" w:hAnsi="Times New Roman" w:cs="Times New Roman"/>
          <w:sz w:val="24"/>
          <w:szCs w:val="24"/>
        </w:rPr>
        <w:t>Этап и его подэтапы реализуются в рамках отдельного договора. Стоимость следующего этапа формируется только после завершения текущего этапа.</w:t>
      </w:r>
    </w:p>
    <w:p w14:paraId="492E25BF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По завершении этапа:</w:t>
      </w:r>
    </w:p>
    <w:p w14:paraId="0A6AF252" w14:textId="77777777" w:rsidR="006C2A64" w:rsidRPr="002538C0" w:rsidRDefault="006C2A64" w:rsidP="0090344F">
      <w:pPr>
        <w:pStyle w:val="a3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подписываются результирующие документы;</w:t>
      </w:r>
    </w:p>
    <w:p w14:paraId="43DEF6C6" w14:textId="77777777" w:rsidR="006C2A64" w:rsidRPr="002538C0" w:rsidRDefault="006C2A64" w:rsidP="0090344F">
      <w:pPr>
        <w:pStyle w:val="a3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выполняется оценка объема следующих работ;</w:t>
      </w:r>
    </w:p>
    <w:p w14:paraId="5BADF29A" w14:textId="77777777" w:rsidR="006C2A64" w:rsidRPr="002538C0" w:rsidRDefault="006C2A64" w:rsidP="0090344F">
      <w:pPr>
        <w:pStyle w:val="a3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заключается отдельный договор на</w:t>
      </w:r>
      <w:r>
        <w:rPr>
          <w:rFonts w:ascii="Times New Roman" w:hAnsi="Times New Roman" w:cs="Times New Roman"/>
          <w:sz w:val="24"/>
          <w:szCs w:val="24"/>
        </w:rPr>
        <w:t xml:space="preserve"> каждый</w:t>
      </w:r>
      <w:r w:rsidRPr="002538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2538C0">
        <w:rPr>
          <w:rFonts w:ascii="Times New Roman" w:hAnsi="Times New Roman" w:cs="Times New Roman"/>
          <w:sz w:val="24"/>
          <w:szCs w:val="24"/>
        </w:rPr>
        <w:t>следующий этап.</w:t>
      </w:r>
    </w:p>
    <w:p w14:paraId="45F5B9E7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E99E98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3761897" w14:textId="77777777" w:rsidR="006C2A64" w:rsidRPr="0055359A" w:rsidRDefault="006C2A64" w:rsidP="0090344F">
      <w:pPr>
        <w:pStyle w:val="1"/>
        <w:numPr>
          <w:ilvl w:val="1"/>
          <w:numId w:val="90"/>
        </w:numPr>
        <w:tabs>
          <w:tab w:val="left" w:pos="1134"/>
        </w:tabs>
        <w:spacing w:before="0" w:line="240" w:lineRule="auto"/>
        <w:ind w:left="0" w:firstLine="709"/>
        <w:jc w:val="both"/>
      </w:pPr>
      <w:bookmarkStart w:id="75" w:name="_Toc234316550"/>
      <w:r w:rsidRPr="0055359A">
        <w:t>ЭТАП 3. РАСШИРЕННОЕ ПЛАНИРОВАНИЕ И БЮДЖЕТИРОВАНИЕ</w:t>
      </w:r>
      <w:bookmarkEnd w:id="75"/>
    </w:p>
    <w:p w14:paraId="449A3DEF" w14:textId="610BF0B7" w:rsidR="006C2A64" w:rsidRPr="00D82598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598">
        <w:rPr>
          <w:rFonts w:ascii="Times New Roman" w:hAnsi="Times New Roman" w:cs="Times New Roman"/>
          <w:sz w:val="24"/>
          <w:szCs w:val="24"/>
        </w:rPr>
        <w:t>Продолжительность этапа 6 месяц</w:t>
      </w:r>
      <w:r w:rsidR="00716236">
        <w:rPr>
          <w:rFonts w:ascii="Times New Roman" w:hAnsi="Times New Roman" w:cs="Times New Roman"/>
          <w:sz w:val="24"/>
          <w:szCs w:val="24"/>
        </w:rPr>
        <w:t>ев</w:t>
      </w:r>
      <w:r w:rsidRPr="00D82598">
        <w:rPr>
          <w:rFonts w:ascii="Times New Roman" w:hAnsi="Times New Roman" w:cs="Times New Roman"/>
          <w:sz w:val="24"/>
          <w:szCs w:val="24"/>
        </w:rPr>
        <w:t xml:space="preserve"> (уточняется по результатам предыдущих этапов)</w:t>
      </w:r>
    </w:p>
    <w:p w14:paraId="6C46D4EF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63D03A" w14:textId="77777777" w:rsidR="006C2A64" w:rsidRPr="0055359A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</w:pPr>
      <w:bookmarkStart w:id="76" w:name="_Toc234316551"/>
      <w:r w:rsidRPr="0055359A">
        <w:t>Цель этапа</w:t>
      </w:r>
      <w:bookmarkEnd w:id="76"/>
      <w:r w:rsidRPr="0055359A">
        <w:t xml:space="preserve"> </w:t>
      </w:r>
    </w:p>
    <w:p w14:paraId="34384791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1E6150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6D">
        <w:rPr>
          <w:rFonts w:ascii="Times New Roman" w:hAnsi="Times New Roman" w:cs="Times New Roman"/>
          <w:sz w:val="24"/>
          <w:szCs w:val="24"/>
        </w:rPr>
        <w:t>Целью этапа является формирование и запуск полноценной системы управленческого планирования и бюджетирования на базе внедренных на предыдущих этапах операционных и производственных процессов.</w:t>
      </w:r>
    </w:p>
    <w:p w14:paraId="1E881986" w14:textId="77777777" w:rsidR="006C2A64" w:rsidRPr="00D82598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598">
        <w:rPr>
          <w:rFonts w:ascii="Times New Roman" w:hAnsi="Times New Roman" w:cs="Times New Roman"/>
          <w:sz w:val="24"/>
          <w:szCs w:val="24"/>
        </w:rPr>
        <w:t>Формирование полноценной управленческой модели предприятия на базе 1С:ERP, обеспечивающей:</w:t>
      </w:r>
    </w:p>
    <w:p w14:paraId="6647ECE3" w14:textId="77777777" w:rsidR="006C2A64" w:rsidRPr="00D82598" w:rsidRDefault="006C2A64" w:rsidP="0090344F">
      <w:pPr>
        <w:pStyle w:val="a3"/>
        <w:numPr>
          <w:ilvl w:val="0"/>
          <w:numId w:val="7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механизмов сценарного планирования</w:t>
      </w:r>
      <w:r w:rsidRPr="00D82598">
        <w:rPr>
          <w:rFonts w:ascii="Times New Roman" w:hAnsi="Times New Roman" w:cs="Times New Roman"/>
          <w:sz w:val="24"/>
          <w:szCs w:val="24"/>
        </w:rPr>
        <w:t>;</w:t>
      </w:r>
    </w:p>
    <w:p w14:paraId="7057BE0B" w14:textId="77777777" w:rsidR="006C2A64" w:rsidRDefault="006C2A64" w:rsidP="0090344F">
      <w:pPr>
        <w:pStyle w:val="a3"/>
        <w:numPr>
          <w:ilvl w:val="0"/>
          <w:numId w:val="7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системы бюджетирования</w:t>
      </w:r>
      <w:r w:rsidRPr="00D82598">
        <w:rPr>
          <w:rFonts w:ascii="Times New Roman" w:hAnsi="Times New Roman" w:cs="Times New Roman"/>
          <w:sz w:val="24"/>
          <w:szCs w:val="24"/>
        </w:rPr>
        <w:t>;</w:t>
      </w:r>
    </w:p>
    <w:p w14:paraId="71229651" w14:textId="77777777" w:rsidR="006C2A64" w:rsidRPr="00D82598" w:rsidRDefault="006C2A64" w:rsidP="0090344F">
      <w:pPr>
        <w:pStyle w:val="a3"/>
        <w:numPr>
          <w:ilvl w:val="0"/>
          <w:numId w:val="7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центров финансовой ответственности;</w:t>
      </w:r>
    </w:p>
    <w:p w14:paraId="56ED9809" w14:textId="77777777" w:rsidR="006C2A64" w:rsidRPr="00D82598" w:rsidRDefault="006C2A64" w:rsidP="0090344F">
      <w:pPr>
        <w:pStyle w:val="a3"/>
        <w:numPr>
          <w:ilvl w:val="0"/>
          <w:numId w:val="7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управленческой отчетности</w:t>
      </w:r>
      <w:r w:rsidRPr="00D82598">
        <w:rPr>
          <w:rFonts w:ascii="Times New Roman" w:hAnsi="Times New Roman" w:cs="Times New Roman"/>
          <w:sz w:val="24"/>
          <w:szCs w:val="24"/>
        </w:rPr>
        <w:t>;</w:t>
      </w:r>
    </w:p>
    <w:p w14:paraId="73EE7FC9" w14:textId="77777777" w:rsidR="006C2A64" w:rsidRPr="00D82598" w:rsidRDefault="006C2A64" w:rsidP="0090344F">
      <w:pPr>
        <w:pStyle w:val="a3"/>
        <w:numPr>
          <w:ilvl w:val="0"/>
          <w:numId w:val="7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598">
        <w:rPr>
          <w:rFonts w:ascii="Times New Roman" w:hAnsi="Times New Roman" w:cs="Times New Roman"/>
          <w:sz w:val="24"/>
          <w:szCs w:val="24"/>
        </w:rPr>
        <w:t>консолидацию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по структуре предприятия.</w:t>
      </w:r>
    </w:p>
    <w:p w14:paraId="1FA93F27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6D">
        <w:rPr>
          <w:rFonts w:ascii="Times New Roman" w:hAnsi="Times New Roman" w:cs="Times New Roman"/>
          <w:sz w:val="24"/>
          <w:szCs w:val="24"/>
        </w:rPr>
        <w:t xml:space="preserve">Этап 3 реализуется исключительно на базе функционирующего операционного и производственного контура,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сформированного на Этапах 1 и 2, при этом ключевые процессы функционируют в системе без использования параллельного учета, и данные в системе признаны достоверными. </w:t>
      </w:r>
    </w:p>
    <w:p w14:paraId="3AE87BAF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DDAB1D" w14:textId="77777777" w:rsidR="006C2A64" w:rsidRPr="0055359A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</w:pPr>
      <w:bookmarkStart w:id="77" w:name="_Toc234316552"/>
      <w:r w:rsidRPr="0055359A">
        <w:t>Область охвата этапа</w:t>
      </w:r>
      <w:bookmarkEnd w:id="77"/>
    </w:p>
    <w:p w14:paraId="69FA3666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5D01B" w14:textId="77777777" w:rsidR="006C2A64" w:rsidRPr="00142981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Этап 3 охватывает управленческий уровень деятельности предприятия и не предусматривает повторного внедрения операционных подсистем, реализованных на предыдущих этапах.</w:t>
      </w:r>
    </w:p>
    <w:p w14:paraId="5D0D689C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lastRenderedPageBreak/>
        <w:t>Работы направлены на развитие управленческого и планового контура поверх уже функционирующих процессов.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73097A" w14:textId="77777777" w:rsidR="006C2A64" w:rsidRPr="00D82598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598">
        <w:rPr>
          <w:rFonts w:ascii="Times New Roman" w:hAnsi="Times New Roman" w:cs="Times New Roman"/>
          <w:sz w:val="24"/>
          <w:szCs w:val="24"/>
        </w:rPr>
        <w:t>Этап охватывает управленческий уровень предприятия:</w:t>
      </w:r>
    </w:p>
    <w:p w14:paraId="663F813B" w14:textId="77777777" w:rsidR="006C2A64" w:rsidRPr="00142981" w:rsidRDefault="006C2A64" w:rsidP="0090344F">
      <w:pPr>
        <w:pStyle w:val="a3"/>
        <w:numPr>
          <w:ilvl w:val="0"/>
          <w:numId w:val="7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бюджетирование;</w:t>
      </w:r>
    </w:p>
    <w:p w14:paraId="2D4DB490" w14:textId="77777777" w:rsidR="006C2A64" w:rsidRDefault="006C2A64" w:rsidP="0090344F">
      <w:pPr>
        <w:pStyle w:val="a3"/>
        <w:numPr>
          <w:ilvl w:val="0"/>
          <w:numId w:val="7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финансовое планирование;</w:t>
      </w:r>
    </w:p>
    <w:p w14:paraId="1914C305" w14:textId="77777777" w:rsidR="006C2A64" w:rsidRPr="00142981" w:rsidRDefault="006C2A64" w:rsidP="0090344F">
      <w:pPr>
        <w:pStyle w:val="a3"/>
        <w:numPr>
          <w:ilvl w:val="0"/>
          <w:numId w:val="7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B1939">
        <w:rPr>
          <w:rFonts w:ascii="Times New Roman" w:hAnsi="Times New Roman" w:cs="Times New Roman"/>
          <w:sz w:val="24"/>
          <w:szCs w:val="24"/>
        </w:rPr>
        <w:t>азвитие подсистемы закупок (расширение аналитики, автоматизация лимитов, интеграция с бюджетированием)</w:t>
      </w:r>
    </w:p>
    <w:p w14:paraId="4C8A4DF7" w14:textId="77777777" w:rsidR="006C2A64" w:rsidRPr="00142981" w:rsidRDefault="006C2A64" w:rsidP="0090344F">
      <w:pPr>
        <w:pStyle w:val="a3"/>
        <w:numPr>
          <w:ilvl w:val="0"/>
          <w:numId w:val="7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формирование структуры ЦФО;</w:t>
      </w:r>
    </w:p>
    <w:p w14:paraId="70DDCA94" w14:textId="77777777" w:rsidR="006C2A64" w:rsidRPr="00142981" w:rsidRDefault="006C2A64" w:rsidP="0090344F">
      <w:pPr>
        <w:pStyle w:val="a3"/>
        <w:numPr>
          <w:ilvl w:val="0"/>
          <w:numId w:val="7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консолидация данных;</w:t>
      </w:r>
    </w:p>
    <w:p w14:paraId="07B18568" w14:textId="77777777" w:rsidR="006C2A64" w:rsidRPr="00142981" w:rsidRDefault="006C2A64" w:rsidP="0090344F">
      <w:pPr>
        <w:pStyle w:val="a3"/>
        <w:numPr>
          <w:ilvl w:val="0"/>
          <w:numId w:val="7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план-факт анализ;</w:t>
      </w:r>
    </w:p>
    <w:p w14:paraId="4057A100" w14:textId="77777777" w:rsidR="006C2A64" w:rsidRPr="00142981" w:rsidRDefault="006C2A64" w:rsidP="0090344F">
      <w:pPr>
        <w:pStyle w:val="a3"/>
        <w:numPr>
          <w:ilvl w:val="0"/>
          <w:numId w:val="7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управленческая отчетность;</w:t>
      </w:r>
    </w:p>
    <w:p w14:paraId="7CC85C01" w14:textId="77777777" w:rsidR="006C2A64" w:rsidRPr="00142981" w:rsidRDefault="006C2A64" w:rsidP="0090344F">
      <w:pPr>
        <w:pStyle w:val="a3"/>
        <w:numPr>
          <w:ilvl w:val="0"/>
          <w:numId w:val="7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контроль лимитов и отклонений;</w:t>
      </w:r>
    </w:p>
    <w:p w14:paraId="2D7E9EDB" w14:textId="77777777" w:rsidR="006C2A64" w:rsidRDefault="006C2A64" w:rsidP="0090344F">
      <w:pPr>
        <w:pStyle w:val="a3"/>
        <w:numPr>
          <w:ilvl w:val="0"/>
          <w:numId w:val="7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при необходимости — подготовка данных для BI-систем.</w:t>
      </w:r>
    </w:p>
    <w:p w14:paraId="6DA10136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863A9" w14:textId="77777777" w:rsidR="006C2A64" w:rsidRPr="0055359A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</w:pPr>
      <w:bookmarkStart w:id="78" w:name="_Hlk222099076"/>
      <w:bookmarkStart w:id="79" w:name="_Toc234316553"/>
      <w:r w:rsidRPr="0055359A">
        <w:t>Подсистемы 1С:ERP, внедряемые на этапе</w:t>
      </w:r>
      <w:bookmarkEnd w:id="79"/>
    </w:p>
    <w:bookmarkEnd w:id="78"/>
    <w:p w14:paraId="40D42B94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9896CC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В рамках этапа осуществляется расширение и развитие функционала, внедренного на предыдущих этапах, в части управленческой аналитики, бюджетирования и консолидации данных.</w:t>
      </w:r>
    </w:p>
    <w:p w14:paraId="46DDD545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В рамках этапа подлежат внедрению и/или расширению следующие типовые подсистемы 1С:ERP:</w:t>
      </w:r>
    </w:p>
    <w:p w14:paraId="474B84A5" w14:textId="77777777" w:rsidR="006C2A64" w:rsidRDefault="006C2A64" w:rsidP="0090344F">
      <w:pPr>
        <w:pStyle w:val="a3"/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Подсистема бюджетирования (</w:t>
      </w:r>
      <w:r w:rsidRPr="00142981">
        <w:rPr>
          <w:rFonts w:ascii="Times New Roman" w:hAnsi="Times New Roman" w:cs="Times New Roman"/>
          <w:sz w:val="24"/>
          <w:szCs w:val="24"/>
        </w:rPr>
        <w:t>в полном объеме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372C79D8" w14:textId="77777777" w:rsidR="006C2A64" w:rsidRDefault="006C2A64" w:rsidP="0090344F">
      <w:pPr>
        <w:pStyle w:val="a3"/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81">
        <w:rPr>
          <w:rFonts w:ascii="Times New Roman" w:hAnsi="Times New Roman" w:cs="Times New Roman"/>
          <w:sz w:val="24"/>
          <w:szCs w:val="24"/>
        </w:rPr>
        <w:t>Подсистема планирования деятельности предприятия (в части укрупненного сценарного планирования)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4B2D62" w14:textId="77777777" w:rsidR="006C2A64" w:rsidRDefault="006C2A64" w:rsidP="0090344F">
      <w:pPr>
        <w:pStyle w:val="a3"/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Подсистема казначейства (стратегическое);</w:t>
      </w:r>
    </w:p>
    <w:p w14:paraId="1F18E13E" w14:textId="77777777" w:rsidR="006C2A64" w:rsidRDefault="006C2A64" w:rsidP="0090344F">
      <w:pPr>
        <w:pStyle w:val="a3"/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Управленческий учет и отчетность (в том числе анализ отклонений и контроль исполнения бюджетов);</w:t>
      </w:r>
    </w:p>
    <w:p w14:paraId="1885DCCB" w14:textId="77777777" w:rsidR="006C2A64" w:rsidRDefault="006C2A64" w:rsidP="0090344F">
      <w:pPr>
        <w:pStyle w:val="a3"/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Центры финансовой ответственности;</w:t>
      </w:r>
    </w:p>
    <w:p w14:paraId="62742658" w14:textId="77777777" w:rsidR="006C2A64" w:rsidRPr="00142981" w:rsidRDefault="006C2A64" w:rsidP="0090344F">
      <w:pPr>
        <w:pStyle w:val="a3"/>
        <w:numPr>
          <w:ilvl w:val="0"/>
          <w:numId w:val="7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D64">
        <w:rPr>
          <w:rFonts w:ascii="Times New Roman" w:hAnsi="Times New Roman" w:cs="Times New Roman"/>
          <w:sz w:val="24"/>
          <w:szCs w:val="24"/>
        </w:rPr>
        <w:t>Интеграция с BI-системами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EFEC91" w14:textId="77777777" w:rsidR="006C2A64" w:rsidRPr="00142981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14:paraId="3B532E0C" w14:textId="77777777" w:rsidR="006C2A64" w:rsidRPr="0055359A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</w:pPr>
      <w:bookmarkStart w:id="80" w:name="_Toc234316554"/>
      <w:r w:rsidRPr="0055359A">
        <w:t>Содержание работ по этапу</w:t>
      </w:r>
      <w:bookmarkEnd w:id="80"/>
    </w:p>
    <w:p w14:paraId="011A651E" w14:textId="77777777" w:rsidR="006C2A64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A5F2CF" w14:textId="77777777" w:rsidR="006C2A64" w:rsidRPr="00A558A0" w:rsidRDefault="006C2A64" w:rsidP="0090344F">
      <w:pPr>
        <w:pStyle w:val="2"/>
        <w:numPr>
          <w:ilvl w:val="3"/>
          <w:numId w:val="90"/>
        </w:numPr>
        <w:tabs>
          <w:tab w:val="left" w:pos="1560"/>
        </w:tabs>
        <w:spacing w:before="0" w:line="240" w:lineRule="auto"/>
        <w:ind w:left="0" w:firstLine="709"/>
        <w:rPr>
          <w:i/>
        </w:rPr>
      </w:pPr>
      <w:bookmarkStart w:id="81" w:name="_Toc234316555"/>
      <w:r w:rsidRPr="00A558A0">
        <w:rPr>
          <w:i/>
        </w:rPr>
        <w:t>Предпроектное обследование</w:t>
      </w:r>
      <w:bookmarkEnd w:id="81"/>
    </w:p>
    <w:p w14:paraId="3560D0E8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Исполнитель обязан провести демонстрацию типового функционала 1С:ERP до начала формирования целевой модели.</w:t>
      </w:r>
    </w:p>
    <w:p w14:paraId="5E3B3443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 рамках предпроектного обследования Исполнитель обязан:</w:t>
      </w:r>
    </w:p>
    <w:p w14:paraId="2050E255" w14:textId="77777777" w:rsidR="006C2A64" w:rsidRPr="00EC642D" w:rsidRDefault="006C2A64" w:rsidP="0090344F">
      <w:pPr>
        <w:pStyle w:val="a3"/>
        <w:numPr>
          <w:ilvl w:val="0"/>
          <w:numId w:val="7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провести анализ действующей системы бюджетирования Заказчика;</w:t>
      </w:r>
    </w:p>
    <w:p w14:paraId="5A07913F" w14:textId="77777777" w:rsidR="006C2A64" w:rsidRPr="00EC642D" w:rsidRDefault="006C2A64" w:rsidP="0090344F">
      <w:pPr>
        <w:pStyle w:val="a3"/>
        <w:numPr>
          <w:ilvl w:val="0"/>
          <w:numId w:val="7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провести анализ структуры центров финансовой ответственности;</w:t>
      </w:r>
    </w:p>
    <w:p w14:paraId="6F5C0AD4" w14:textId="77777777" w:rsidR="006C2A64" w:rsidRPr="00EC642D" w:rsidRDefault="006C2A64" w:rsidP="0090344F">
      <w:pPr>
        <w:pStyle w:val="a3"/>
        <w:numPr>
          <w:ilvl w:val="0"/>
          <w:numId w:val="7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провести анализ используемых форм управленческой отчетности;</w:t>
      </w:r>
    </w:p>
    <w:p w14:paraId="39186B44" w14:textId="77777777" w:rsidR="006C2A64" w:rsidRPr="00EC642D" w:rsidRDefault="006C2A64" w:rsidP="0090344F">
      <w:pPr>
        <w:pStyle w:val="a3"/>
        <w:numPr>
          <w:ilvl w:val="0"/>
          <w:numId w:val="7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провести анализ порядка формирования планов продаж, закупок и производства в части их влияния на бюджетный процесс;</w:t>
      </w:r>
    </w:p>
    <w:p w14:paraId="78D7DA1B" w14:textId="77777777" w:rsidR="006C2A64" w:rsidRPr="00EC642D" w:rsidRDefault="006C2A64" w:rsidP="0090344F">
      <w:pPr>
        <w:pStyle w:val="a3"/>
        <w:numPr>
          <w:ilvl w:val="0"/>
          <w:numId w:val="7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провести анализ порядка планирования и контроля движения денежных средств;</w:t>
      </w:r>
    </w:p>
    <w:p w14:paraId="0BD725D0" w14:textId="77777777" w:rsidR="006C2A64" w:rsidRPr="00EC642D" w:rsidRDefault="006C2A64" w:rsidP="0090344F">
      <w:pPr>
        <w:pStyle w:val="a3"/>
        <w:numPr>
          <w:ilvl w:val="0"/>
          <w:numId w:val="7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провести анализ инвестиционных и ремонтных программ (при наличии);</w:t>
      </w:r>
    </w:p>
    <w:p w14:paraId="57D25488" w14:textId="77777777" w:rsidR="006C2A64" w:rsidRPr="00EC642D" w:rsidRDefault="006C2A64" w:rsidP="0090344F">
      <w:pPr>
        <w:pStyle w:val="a3"/>
        <w:numPr>
          <w:ilvl w:val="0"/>
          <w:numId w:val="7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провести анализ используемых внешних инструментов (Excel, BI и др.);</w:t>
      </w:r>
    </w:p>
    <w:p w14:paraId="3B01D98C" w14:textId="77777777" w:rsidR="006C2A64" w:rsidRPr="00EC642D" w:rsidRDefault="006C2A64" w:rsidP="0090344F">
      <w:pPr>
        <w:pStyle w:val="a3"/>
        <w:numPr>
          <w:ilvl w:val="0"/>
          <w:numId w:val="7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выявить разрывы между текущей системой управления и целевой моделью.</w:t>
      </w:r>
    </w:p>
    <w:p w14:paraId="5103982A" w14:textId="77777777" w:rsidR="006C2A64" w:rsidRPr="002C4CE3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Формулировка, описанная выше, не ограничивает бизнес-процессы. Исполнителем должны быть обследованы все бизнес-процессы входящие в контур данного этапа.</w:t>
      </w:r>
    </w:p>
    <w:p w14:paraId="11F167F7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По результатам обследования Исполнитель обязан подготовить и передать Заказчику отчет о предпроектном обследовании управленческого контура.</w:t>
      </w:r>
    </w:p>
    <w:p w14:paraId="752E2700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84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9B14A7" w14:textId="77777777" w:rsidR="006C2A64" w:rsidRPr="0055359A" w:rsidRDefault="006C2A64" w:rsidP="0090344F">
      <w:pPr>
        <w:pStyle w:val="2"/>
        <w:numPr>
          <w:ilvl w:val="3"/>
          <w:numId w:val="90"/>
        </w:numPr>
        <w:tabs>
          <w:tab w:val="left" w:pos="1560"/>
        </w:tabs>
        <w:spacing w:before="0" w:line="240" w:lineRule="auto"/>
        <w:ind w:left="0" w:firstLine="709"/>
        <w:rPr>
          <w:i/>
        </w:rPr>
      </w:pPr>
      <w:bookmarkStart w:id="82" w:name="_Toc234316556"/>
      <w:r w:rsidRPr="0055359A">
        <w:rPr>
          <w:i/>
        </w:rPr>
        <w:t>Формирование модели целевых бизнес-процессов</w:t>
      </w:r>
      <w:bookmarkEnd w:id="82"/>
    </w:p>
    <w:p w14:paraId="0674027E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На основании результатов обследования Исполнитель обязан:</w:t>
      </w:r>
    </w:p>
    <w:p w14:paraId="2B905B9D" w14:textId="77777777" w:rsidR="006C2A64" w:rsidRPr="00EC642D" w:rsidRDefault="006C2A64" w:rsidP="0090344F">
      <w:pPr>
        <w:pStyle w:val="a3"/>
        <w:numPr>
          <w:ilvl w:val="0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структуру бюджетов</w:t>
      </w:r>
      <w:r w:rsidRPr="00EC642D">
        <w:rPr>
          <w:rFonts w:ascii="Times New Roman" w:hAnsi="Times New Roman" w:cs="Times New Roman"/>
          <w:sz w:val="24"/>
          <w:szCs w:val="24"/>
        </w:rPr>
        <w:t>;</w:t>
      </w:r>
    </w:p>
    <w:p w14:paraId="5C176695" w14:textId="77777777" w:rsidR="006C2A64" w:rsidRPr="00EC642D" w:rsidRDefault="006C2A64" w:rsidP="0090344F">
      <w:pPr>
        <w:pStyle w:val="a3"/>
        <w:numPr>
          <w:ilvl w:val="0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определить и формализовать структуру ЦФО;</w:t>
      </w:r>
    </w:p>
    <w:p w14:paraId="08C74616" w14:textId="77777777" w:rsidR="006C2A64" w:rsidRPr="00EC642D" w:rsidRDefault="006C2A64" w:rsidP="0090344F">
      <w:pPr>
        <w:pStyle w:val="a3"/>
        <w:numPr>
          <w:ilvl w:val="0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lastRenderedPageBreak/>
        <w:t>разработать методологию формирования бюджетов;</w:t>
      </w:r>
    </w:p>
    <w:p w14:paraId="5FD8794E" w14:textId="77777777" w:rsidR="006C2A64" w:rsidRPr="00EC642D" w:rsidRDefault="006C2A64" w:rsidP="0090344F">
      <w:pPr>
        <w:pStyle w:val="a3"/>
        <w:numPr>
          <w:ilvl w:val="0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разработать модель сценарного планирования;</w:t>
      </w:r>
    </w:p>
    <w:p w14:paraId="0EB291D6" w14:textId="77777777" w:rsidR="006C2A64" w:rsidRPr="00EC642D" w:rsidRDefault="006C2A64" w:rsidP="0090344F">
      <w:pPr>
        <w:pStyle w:val="a3"/>
        <w:numPr>
          <w:ilvl w:val="0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разработать модель консолидации данных;</w:t>
      </w:r>
    </w:p>
    <w:p w14:paraId="739172D1" w14:textId="77777777" w:rsidR="006C2A64" w:rsidRPr="00EC642D" w:rsidRDefault="006C2A64" w:rsidP="0090344F">
      <w:pPr>
        <w:pStyle w:val="a3"/>
        <w:numPr>
          <w:ilvl w:val="0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разработать регламент бюджетного процесса;</w:t>
      </w:r>
    </w:p>
    <w:p w14:paraId="2DEE9EFB" w14:textId="77777777" w:rsidR="006C2A64" w:rsidRPr="00EC642D" w:rsidRDefault="006C2A64" w:rsidP="0090344F">
      <w:pPr>
        <w:pStyle w:val="a3"/>
        <w:numPr>
          <w:ilvl w:val="0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определить порядок план-факт анализа;</w:t>
      </w:r>
    </w:p>
    <w:p w14:paraId="3655E1F8" w14:textId="77777777" w:rsidR="006C2A64" w:rsidRPr="00EC642D" w:rsidRDefault="006C2A64" w:rsidP="0090344F">
      <w:pPr>
        <w:pStyle w:val="a3"/>
        <w:numPr>
          <w:ilvl w:val="0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определить механизмы лимитирования расходов;</w:t>
      </w:r>
    </w:p>
    <w:p w14:paraId="17CAB852" w14:textId="77777777" w:rsidR="006C2A64" w:rsidRPr="00EC642D" w:rsidRDefault="006C2A64" w:rsidP="0090344F">
      <w:pPr>
        <w:pStyle w:val="a3"/>
        <w:numPr>
          <w:ilvl w:val="0"/>
          <w:numId w:val="7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сформировать требования к управленческой отчетности.</w:t>
      </w:r>
    </w:p>
    <w:p w14:paraId="570DD15E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Исполнитель обязан представить разработанную модель на согласование Заказчику.</w:t>
      </w:r>
    </w:p>
    <w:p w14:paraId="4825EA1A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Настройка системы допускается только после письменного согласования целевой модели.</w:t>
      </w:r>
    </w:p>
    <w:p w14:paraId="7192B0F3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84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B3B63" w14:textId="77777777" w:rsidR="006C2A64" w:rsidRPr="0055359A" w:rsidRDefault="006C2A64" w:rsidP="0090344F">
      <w:pPr>
        <w:pStyle w:val="2"/>
        <w:numPr>
          <w:ilvl w:val="3"/>
          <w:numId w:val="90"/>
        </w:numPr>
        <w:tabs>
          <w:tab w:val="left" w:pos="1560"/>
        </w:tabs>
        <w:spacing w:before="0" w:line="240" w:lineRule="auto"/>
        <w:ind w:left="0" w:firstLine="709"/>
        <w:rPr>
          <w:i/>
        </w:rPr>
      </w:pPr>
      <w:bookmarkStart w:id="83" w:name="_Toc234316557"/>
      <w:r w:rsidRPr="0055359A">
        <w:rPr>
          <w:i/>
        </w:rPr>
        <w:t>Кастомизация системы</w:t>
      </w:r>
      <w:bookmarkEnd w:id="83"/>
    </w:p>
    <w:p w14:paraId="15420807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894DE6">
        <w:rPr>
          <w:rFonts w:ascii="Times New Roman" w:hAnsi="Times New Roman" w:cs="Times New Roman"/>
          <w:sz w:val="24"/>
          <w:szCs w:val="24"/>
        </w:rPr>
        <w:t>(параллельно с подготовкой миграции данных)</w:t>
      </w:r>
    </w:p>
    <w:p w14:paraId="213ABDD3" w14:textId="77777777" w:rsidR="006C2A64" w:rsidRPr="00EC642D" w:rsidRDefault="006C2A64" w:rsidP="006C2A6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659113DA" w14:textId="77777777" w:rsidR="006C2A64" w:rsidRPr="00EC642D" w:rsidRDefault="006C2A64" w:rsidP="0090344F">
      <w:pPr>
        <w:pStyle w:val="a3"/>
        <w:numPr>
          <w:ilvl w:val="0"/>
          <w:numId w:val="8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выполнить настройку подсистемы бюджетирования;</w:t>
      </w:r>
    </w:p>
    <w:p w14:paraId="09B387FC" w14:textId="77777777" w:rsidR="006C2A64" w:rsidRPr="00EC642D" w:rsidRDefault="006C2A64" w:rsidP="0090344F">
      <w:pPr>
        <w:pStyle w:val="a3"/>
        <w:numPr>
          <w:ilvl w:val="0"/>
          <w:numId w:val="8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выполнить настройку сценариев планирования;</w:t>
      </w:r>
    </w:p>
    <w:p w14:paraId="477496B4" w14:textId="77777777" w:rsidR="006C2A64" w:rsidRPr="00EC642D" w:rsidRDefault="006C2A64" w:rsidP="0090344F">
      <w:pPr>
        <w:pStyle w:val="a3"/>
        <w:numPr>
          <w:ilvl w:val="0"/>
          <w:numId w:val="8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выполнить настройку структуры ЦФО в системе;</w:t>
      </w:r>
    </w:p>
    <w:p w14:paraId="5EC64E28" w14:textId="77777777" w:rsidR="006C2A64" w:rsidRPr="00EC642D" w:rsidRDefault="006C2A64" w:rsidP="0090344F">
      <w:pPr>
        <w:pStyle w:val="a3"/>
        <w:numPr>
          <w:ilvl w:val="0"/>
          <w:numId w:val="8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выполнить настройку механизмов лимитирования;</w:t>
      </w:r>
    </w:p>
    <w:p w14:paraId="78B13B68" w14:textId="77777777" w:rsidR="006C2A64" w:rsidRPr="00EC642D" w:rsidRDefault="006C2A64" w:rsidP="0090344F">
      <w:pPr>
        <w:pStyle w:val="a3"/>
        <w:numPr>
          <w:ilvl w:val="0"/>
          <w:numId w:val="8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выполнить настройку казначейства в части прогнозирования ДДС;</w:t>
      </w:r>
    </w:p>
    <w:p w14:paraId="4240EDAE" w14:textId="77777777" w:rsidR="006C2A64" w:rsidRPr="00EC642D" w:rsidRDefault="006C2A64" w:rsidP="0090344F">
      <w:pPr>
        <w:pStyle w:val="a3"/>
        <w:numPr>
          <w:ilvl w:val="0"/>
          <w:numId w:val="8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настроить управленческую отчетность;</w:t>
      </w:r>
    </w:p>
    <w:p w14:paraId="4FEB1170" w14:textId="77777777" w:rsidR="006C2A64" w:rsidRPr="00EC642D" w:rsidRDefault="006C2A64" w:rsidP="0090344F">
      <w:pPr>
        <w:pStyle w:val="a3"/>
        <w:numPr>
          <w:ilvl w:val="0"/>
          <w:numId w:val="8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настроить механизмы консолидации данных;</w:t>
      </w:r>
    </w:p>
    <w:p w14:paraId="0808DEBE" w14:textId="77777777" w:rsidR="006C2A64" w:rsidRPr="00EC642D" w:rsidRDefault="006C2A64" w:rsidP="006C2A6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 случае выявления необходимости доработок Исполнитель обязан:</w:t>
      </w:r>
    </w:p>
    <w:p w14:paraId="5755C576" w14:textId="77777777" w:rsidR="006C2A64" w:rsidRPr="00EC642D" w:rsidRDefault="006C2A64" w:rsidP="0090344F">
      <w:pPr>
        <w:pStyle w:val="a3"/>
        <w:numPr>
          <w:ilvl w:val="0"/>
          <w:numId w:val="7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обосновать необходимость доработки;</w:t>
      </w:r>
    </w:p>
    <w:p w14:paraId="108520AE" w14:textId="77777777" w:rsidR="006C2A64" w:rsidRPr="00EC642D" w:rsidRDefault="006C2A64" w:rsidP="0090344F">
      <w:pPr>
        <w:pStyle w:val="a3"/>
        <w:numPr>
          <w:ilvl w:val="0"/>
          <w:numId w:val="7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согласовать объем доработки с Заказчиком;</w:t>
      </w:r>
    </w:p>
    <w:p w14:paraId="5E435A66" w14:textId="77777777" w:rsidR="006C2A64" w:rsidRPr="00EC642D" w:rsidRDefault="006C2A64" w:rsidP="0090344F">
      <w:pPr>
        <w:pStyle w:val="a3"/>
        <w:numPr>
          <w:ilvl w:val="0"/>
          <w:numId w:val="7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выполнить доработку.</w:t>
      </w:r>
    </w:p>
    <w:p w14:paraId="58EFD4D1" w14:textId="77777777" w:rsidR="006C2A64" w:rsidRPr="00EC642D" w:rsidRDefault="006C2A64" w:rsidP="006C2A6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Все доработки конфигурации 1С:ERP в рамках проекта Исполнитель обязан выполнять с использованием механизма расширений конфигурации.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42D">
        <w:rPr>
          <w:rFonts w:ascii="Times New Roman" w:hAnsi="Times New Roman" w:cs="Times New Roman"/>
          <w:sz w:val="24"/>
          <w:szCs w:val="24"/>
        </w:rPr>
        <w:t>Изменения типовой конфигурации допускаются исключительно по письменному согласованию с Заказчиком.</w:t>
      </w:r>
    </w:p>
    <w:p w14:paraId="03C446FF" w14:textId="77777777" w:rsidR="006C2A64" w:rsidRPr="00AD606E" w:rsidRDefault="006C2A64" w:rsidP="006C2A6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Подписание акта выполненных работ по кастомизации осуществляется только после проведения функционального тестирования Заказчиком и устранения замечаний, относящихся к утвержденному объему работ.</w:t>
      </w:r>
    </w:p>
    <w:p w14:paraId="1BE45BC9" w14:textId="77777777" w:rsidR="006C2A64" w:rsidRPr="00914960" w:rsidRDefault="006C2A64" w:rsidP="006C2A6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2A1FBDF" w14:textId="77777777" w:rsidR="006C2A64" w:rsidRPr="0055359A" w:rsidRDefault="006C2A64" w:rsidP="0090344F">
      <w:pPr>
        <w:pStyle w:val="2"/>
        <w:numPr>
          <w:ilvl w:val="3"/>
          <w:numId w:val="90"/>
        </w:numPr>
        <w:tabs>
          <w:tab w:val="left" w:pos="1560"/>
        </w:tabs>
        <w:spacing w:before="0" w:line="240" w:lineRule="auto"/>
        <w:ind w:left="0" w:firstLine="709"/>
        <w:rPr>
          <w:i/>
        </w:rPr>
      </w:pPr>
      <w:bookmarkStart w:id="84" w:name="_Toc234316558"/>
      <w:r w:rsidRPr="0055359A">
        <w:rPr>
          <w:i/>
        </w:rPr>
        <w:t>Миграция и подготовка данных</w:t>
      </w:r>
      <w:bookmarkEnd w:id="84"/>
    </w:p>
    <w:p w14:paraId="3B486949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63FBF61A" w14:textId="77777777" w:rsidR="006C2A64" w:rsidRPr="00EC642D" w:rsidRDefault="006C2A64" w:rsidP="0090344F">
      <w:pPr>
        <w:pStyle w:val="a3"/>
        <w:numPr>
          <w:ilvl w:val="0"/>
          <w:numId w:val="8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определить перечень необходимых для бюджетирования нормативно-справочных данных;</w:t>
      </w:r>
    </w:p>
    <w:p w14:paraId="541D2274" w14:textId="77777777" w:rsidR="006C2A64" w:rsidRPr="00EC642D" w:rsidRDefault="006C2A64" w:rsidP="0090344F">
      <w:pPr>
        <w:pStyle w:val="a3"/>
        <w:numPr>
          <w:ilvl w:val="0"/>
          <w:numId w:val="8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выполнить загрузку структуры ЦФО;</w:t>
      </w:r>
    </w:p>
    <w:p w14:paraId="7CBFA244" w14:textId="77777777" w:rsidR="006C2A64" w:rsidRPr="00EC642D" w:rsidRDefault="006C2A64" w:rsidP="0090344F">
      <w:pPr>
        <w:pStyle w:val="a3"/>
        <w:numPr>
          <w:ilvl w:val="0"/>
          <w:numId w:val="8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при необходимости — выполнить перенос исторических данных;</w:t>
      </w:r>
    </w:p>
    <w:p w14:paraId="5EC0FAA5" w14:textId="77777777" w:rsidR="006C2A64" w:rsidRPr="00EC642D" w:rsidRDefault="006C2A64" w:rsidP="0090344F">
      <w:pPr>
        <w:pStyle w:val="a3"/>
        <w:numPr>
          <w:ilvl w:val="0"/>
          <w:numId w:val="8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обеспечить корректность и полноту загруженных данных;</w:t>
      </w:r>
    </w:p>
    <w:p w14:paraId="2C5C7405" w14:textId="77777777" w:rsidR="006C2A64" w:rsidRPr="00EC642D" w:rsidRDefault="006C2A64" w:rsidP="0090344F">
      <w:pPr>
        <w:pStyle w:val="a3"/>
        <w:numPr>
          <w:ilvl w:val="0"/>
          <w:numId w:val="8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подготовить систему к проведению тестового бюджетного цикла.</w:t>
      </w:r>
    </w:p>
    <w:p w14:paraId="71DBA2C1" w14:textId="77777777" w:rsidR="006C2A64" w:rsidRPr="0018686A" w:rsidRDefault="006C2A64" w:rsidP="006C2A64">
      <w:pPr>
        <w:pStyle w:val="a3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1FFB622" w14:textId="77777777" w:rsidR="006C2A64" w:rsidRPr="0055359A" w:rsidRDefault="006C2A64" w:rsidP="0090344F">
      <w:pPr>
        <w:pStyle w:val="2"/>
        <w:numPr>
          <w:ilvl w:val="3"/>
          <w:numId w:val="90"/>
        </w:numPr>
        <w:tabs>
          <w:tab w:val="left" w:pos="1560"/>
        </w:tabs>
        <w:spacing w:before="0" w:line="240" w:lineRule="auto"/>
        <w:ind w:left="0" w:firstLine="709"/>
        <w:rPr>
          <w:i/>
        </w:rPr>
      </w:pPr>
      <w:bookmarkStart w:id="85" w:name="_Toc234316559"/>
      <w:r w:rsidRPr="0055359A">
        <w:rPr>
          <w:i/>
        </w:rPr>
        <w:t>Обучение</w:t>
      </w:r>
      <w:bookmarkEnd w:id="85"/>
    </w:p>
    <w:p w14:paraId="19FAFF1C" w14:textId="77777777" w:rsidR="006C2A64" w:rsidRPr="0018686A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>Перед началом тестовой эксплуатации Исполнитель обязан провести обучение ключевых пользователей на кастомизированной конфигурации.</w:t>
      </w:r>
    </w:p>
    <w:p w14:paraId="4D1996F5" w14:textId="77777777" w:rsidR="006C2A64" w:rsidRPr="0018686A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6A">
        <w:rPr>
          <w:rFonts w:ascii="Times New Roman" w:hAnsi="Times New Roman" w:cs="Times New Roman"/>
          <w:sz w:val="24"/>
          <w:szCs w:val="24"/>
        </w:rPr>
        <w:t xml:space="preserve">Перед началом Опытно-промышленной эксплуатации Исполнитель обязан провести обучение расширенных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18686A">
        <w:rPr>
          <w:rFonts w:ascii="Times New Roman" w:hAnsi="Times New Roman" w:cs="Times New Roman"/>
          <w:sz w:val="24"/>
          <w:szCs w:val="24"/>
        </w:rPr>
        <w:t>массовых пользователей кастомизированному функционалу, а также предоставить инструкции и видеоинструкции.</w:t>
      </w:r>
    </w:p>
    <w:p w14:paraId="69C12146" w14:textId="77777777" w:rsidR="006C2A64" w:rsidRPr="00C856A9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31266654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подготовить программу обучения;</w:t>
      </w:r>
    </w:p>
    <w:p w14:paraId="29306D93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разработать учебные материалы;</w:t>
      </w:r>
    </w:p>
    <w:p w14:paraId="41E857B3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провести обучение ключевых пользователей (практикум);</w:t>
      </w:r>
    </w:p>
    <w:p w14:paraId="097949D1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провести обучение расширенной группы пользователей;</w:t>
      </w:r>
    </w:p>
    <w:p w14:paraId="0D119DF6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провести демонстрационную сессию для руководства;</w:t>
      </w:r>
    </w:p>
    <w:p w14:paraId="77E5A155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передать методические материалы Заказчику.</w:t>
      </w:r>
    </w:p>
    <w:p w14:paraId="3F6B3835" w14:textId="77777777" w:rsidR="006C2A64" w:rsidRPr="00C856A9" w:rsidRDefault="006C2A64" w:rsidP="006C2A6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lastRenderedPageBreak/>
        <w:t>Заказчик обязан:</w:t>
      </w:r>
    </w:p>
    <w:p w14:paraId="0F582C8A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обеспечить участие сотрудников;</w:t>
      </w:r>
    </w:p>
    <w:p w14:paraId="44B15118" w14:textId="77777777" w:rsidR="006C2A64" w:rsidRPr="00C856A9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назначить ключевых пользователей;</w:t>
      </w:r>
    </w:p>
    <w:p w14:paraId="6180F0F0" w14:textId="77777777" w:rsidR="006C2A64" w:rsidRDefault="006C2A64" w:rsidP="0090344F">
      <w:pPr>
        <w:pStyle w:val="a3"/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6A9">
        <w:rPr>
          <w:rFonts w:ascii="Times New Roman" w:hAnsi="Times New Roman" w:cs="Times New Roman"/>
          <w:sz w:val="24"/>
          <w:szCs w:val="24"/>
        </w:rPr>
        <w:t>обеспечить рабочие места для обучения.</w:t>
      </w:r>
    </w:p>
    <w:p w14:paraId="2AA8249E" w14:textId="77777777" w:rsidR="006C2A64" w:rsidRPr="0018686A" w:rsidRDefault="006C2A64" w:rsidP="006C2A64">
      <w:pPr>
        <w:pStyle w:val="a3"/>
        <w:tabs>
          <w:tab w:val="left" w:pos="1418"/>
        </w:tabs>
        <w:spacing w:after="0" w:line="240" w:lineRule="auto"/>
        <w:ind w:left="284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19DCA" w14:textId="77777777" w:rsidR="006C2A64" w:rsidRPr="0055359A" w:rsidRDefault="006C2A64" w:rsidP="0090344F">
      <w:pPr>
        <w:pStyle w:val="2"/>
        <w:numPr>
          <w:ilvl w:val="3"/>
          <w:numId w:val="90"/>
        </w:numPr>
        <w:tabs>
          <w:tab w:val="left" w:pos="1560"/>
        </w:tabs>
        <w:spacing w:before="0" w:line="240" w:lineRule="auto"/>
        <w:ind w:left="0" w:firstLine="709"/>
        <w:rPr>
          <w:i/>
        </w:rPr>
      </w:pPr>
      <w:bookmarkStart w:id="86" w:name="_Toc234316560"/>
      <w:r w:rsidRPr="0055359A">
        <w:rPr>
          <w:i/>
        </w:rPr>
        <w:t>Тестовая эксплуатация</w:t>
      </w:r>
      <w:bookmarkEnd w:id="86"/>
    </w:p>
    <w:p w14:paraId="605F006F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 xml:space="preserve">Тестовая эксплуатация проводится после завершения функционального тестирования и </w:t>
      </w:r>
      <w:r>
        <w:rPr>
          <w:rFonts w:ascii="Times New Roman" w:hAnsi="Times New Roman" w:cs="Times New Roman"/>
          <w:sz w:val="24"/>
          <w:szCs w:val="24"/>
        </w:rPr>
        <w:t xml:space="preserve">подписания протокола готовности, а также после завершения обучения пользователей. </w:t>
      </w:r>
    </w:p>
    <w:p w14:paraId="37A0890D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проведения тестовой эксплуатации </w:t>
      </w:r>
      <w:r w:rsidRPr="00EC642D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24B692B0" w14:textId="77777777" w:rsidR="006C2A64" w:rsidRPr="00EC642D" w:rsidRDefault="006C2A64" w:rsidP="0090344F">
      <w:pPr>
        <w:pStyle w:val="a3"/>
        <w:numPr>
          <w:ilvl w:val="0"/>
          <w:numId w:val="82"/>
        </w:numPr>
        <w:tabs>
          <w:tab w:val="left" w:pos="1418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организовать проведение тестового бюджетного цикла;</w:t>
      </w:r>
    </w:p>
    <w:p w14:paraId="0B26310C" w14:textId="77777777" w:rsidR="006C2A64" w:rsidRPr="00EC642D" w:rsidRDefault="006C2A64" w:rsidP="0090344F">
      <w:pPr>
        <w:pStyle w:val="a3"/>
        <w:numPr>
          <w:ilvl w:val="0"/>
          <w:numId w:val="82"/>
        </w:numPr>
        <w:tabs>
          <w:tab w:val="left" w:pos="1418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обеспечить сопровождение пользователей в период тестирования;</w:t>
      </w:r>
    </w:p>
    <w:p w14:paraId="53345B4C" w14:textId="77777777" w:rsidR="006C2A64" w:rsidRPr="00EC642D" w:rsidRDefault="006C2A64" w:rsidP="0090344F">
      <w:pPr>
        <w:pStyle w:val="a3"/>
        <w:numPr>
          <w:ilvl w:val="0"/>
          <w:numId w:val="82"/>
        </w:numPr>
        <w:tabs>
          <w:tab w:val="left" w:pos="1418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обеспечить формирование план-факт анализа;</w:t>
      </w:r>
    </w:p>
    <w:p w14:paraId="1A9F4675" w14:textId="77777777" w:rsidR="006C2A64" w:rsidRPr="00EC642D" w:rsidRDefault="006C2A64" w:rsidP="0090344F">
      <w:pPr>
        <w:pStyle w:val="a3"/>
        <w:numPr>
          <w:ilvl w:val="0"/>
          <w:numId w:val="82"/>
        </w:numPr>
        <w:tabs>
          <w:tab w:val="left" w:pos="1418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зафиксировать замечания;</w:t>
      </w:r>
    </w:p>
    <w:p w14:paraId="6B5EB3CB" w14:textId="77777777" w:rsidR="006C2A64" w:rsidRDefault="006C2A64" w:rsidP="0090344F">
      <w:pPr>
        <w:pStyle w:val="a3"/>
        <w:numPr>
          <w:ilvl w:val="0"/>
          <w:numId w:val="82"/>
        </w:numPr>
        <w:tabs>
          <w:tab w:val="left" w:pos="1418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устранить выя</w:t>
      </w:r>
      <w:r>
        <w:rPr>
          <w:rFonts w:ascii="Times New Roman" w:hAnsi="Times New Roman" w:cs="Times New Roman"/>
          <w:sz w:val="24"/>
          <w:szCs w:val="24"/>
        </w:rPr>
        <w:t>вленные ошибки и несоответствия;</w:t>
      </w:r>
    </w:p>
    <w:p w14:paraId="2B2462EA" w14:textId="77777777" w:rsidR="006C2A64" w:rsidRPr="00AD606E" w:rsidRDefault="006C2A64" w:rsidP="0090344F">
      <w:pPr>
        <w:pStyle w:val="a3"/>
        <w:numPr>
          <w:ilvl w:val="0"/>
          <w:numId w:val="82"/>
        </w:numPr>
        <w:ind w:left="993" w:hanging="284"/>
        <w:rPr>
          <w:rFonts w:ascii="Times New Roman" w:hAnsi="Times New Roman" w:cs="Times New Roman"/>
          <w:sz w:val="24"/>
          <w:szCs w:val="24"/>
        </w:rPr>
      </w:pPr>
      <w:r w:rsidRPr="00AD606E">
        <w:rPr>
          <w:rFonts w:ascii="Times New Roman" w:hAnsi="Times New Roman" w:cs="Times New Roman"/>
          <w:sz w:val="24"/>
          <w:szCs w:val="24"/>
        </w:rPr>
        <w:t>дефекты фиксируются и классифицируются по критичности.</w:t>
      </w:r>
    </w:p>
    <w:p w14:paraId="2DF381B4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1-я линия поддержки осуществляется совместно Исполнителем и Заказчиком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C38FEF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5B0D8" w14:textId="77777777" w:rsidR="006C2A64" w:rsidRPr="0055359A" w:rsidRDefault="006C2A64" w:rsidP="0090344F">
      <w:pPr>
        <w:pStyle w:val="2"/>
        <w:numPr>
          <w:ilvl w:val="3"/>
          <w:numId w:val="90"/>
        </w:numPr>
        <w:tabs>
          <w:tab w:val="left" w:pos="1560"/>
        </w:tabs>
        <w:spacing w:before="0" w:line="240" w:lineRule="auto"/>
        <w:ind w:left="0" w:firstLine="709"/>
        <w:rPr>
          <w:i/>
        </w:rPr>
      </w:pPr>
      <w:bookmarkStart w:id="87" w:name="_Toc234316561"/>
      <w:r w:rsidRPr="0055359A">
        <w:rPr>
          <w:i/>
        </w:rPr>
        <w:t>Опытно-промышленная эксплуатация</w:t>
      </w:r>
      <w:bookmarkEnd w:id="87"/>
    </w:p>
    <w:p w14:paraId="1C0E3366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14:paraId="67D69D4E" w14:textId="77777777" w:rsidR="006C2A64" w:rsidRPr="00EC642D" w:rsidRDefault="006C2A64" w:rsidP="0090344F">
      <w:pPr>
        <w:pStyle w:val="a3"/>
        <w:numPr>
          <w:ilvl w:val="0"/>
          <w:numId w:val="8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обеспечить запуск бюджетного процесса в рабочем контуре;</w:t>
      </w:r>
    </w:p>
    <w:p w14:paraId="2F5D9D97" w14:textId="77777777" w:rsidR="006C2A64" w:rsidRPr="00EC642D" w:rsidRDefault="006C2A64" w:rsidP="0090344F">
      <w:pPr>
        <w:pStyle w:val="a3"/>
        <w:numPr>
          <w:ilvl w:val="0"/>
          <w:numId w:val="8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сопровождать первый отчетный период;</w:t>
      </w:r>
    </w:p>
    <w:p w14:paraId="3573850B" w14:textId="77777777" w:rsidR="006C2A64" w:rsidRPr="00EC642D" w:rsidRDefault="006C2A64" w:rsidP="0090344F">
      <w:pPr>
        <w:pStyle w:val="a3"/>
        <w:numPr>
          <w:ilvl w:val="0"/>
          <w:numId w:val="8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обеспечить корректное формирование управленческой отчетности;</w:t>
      </w:r>
    </w:p>
    <w:p w14:paraId="2BC3D302" w14:textId="77777777" w:rsidR="006C2A64" w:rsidRPr="00EC642D" w:rsidRDefault="006C2A64" w:rsidP="0090344F">
      <w:pPr>
        <w:pStyle w:val="a3"/>
        <w:numPr>
          <w:ilvl w:val="0"/>
          <w:numId w:val="8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устранить выявленные замечания;</w:t>
      </w:r>
    </w:p>
    <w:p w14:paraId="1282CFAB" w14:textId="77777777" w:rsidR="006C2A64" w:rsidRPr="00EC642D" w:rsidRDefault="006C2A64" w:rsidP="0090344F">
      <w:pPr>
        <w:pStyle w:val="a3"/>
        <w:numPr>
          <w:ilvl w:val="0"/>
          <w:numId w:val="8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подготовить отчет о завершении этапа.</w:t>
      </w:r>
    </w:p>
    <w:p w14:paraId="3F6581BA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10F">
        <w:rPr>
          <w:rFonts w:ascii="Times New Roman" w:hAnsi="Times New Roman" w:cs="Times New Roman"/>
          <w:sz w:val="24"/>
          <w:szCs w:val="24"/>
        </w:rPr>
        <w:t>1-я линия поддержки осуществляется совместно Исполнителем и Заказчиком.</w:t>
      </w:r>
    </w:p>
    <w:p w14:paraId="342E95A9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84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304D1B" w14:textId="77777777" w:rsidR="006C2A64" w:rsidRPr="00453A11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</w:pPr>
      <w:bookmarkStart w:id="88" w:name="_Hlk222099222"/>
      <w:bookmarkStart w:id="89" w:name="_Toc234316562"/>
      <w:r w:rsidRPr="00453A11">
        <w:t>Итоговые результаты этапа</w:t>
      </w:r>
      <w:bookmarkEnd w:id="89"/>
    </w:p>
    <w:bookmarkEnd w:id="88"/>
    <w:p w14:paraId="2A0B0769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2811B4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По завершении Этапа 3 Исполнитель обязан обеспечить достижение следующих результатов:</w:t>
      </w:r>
    </w:p>
    <w:p w14:paraId="103BCF9B" w14:textId="3F2B51E0" w:rsidR="006C2A64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C2A64" w:rsidRPr="00EC642D">
        <w:rPr>
          <w:rFonts w:ascii="Times New Roman" w:hAnsi="Times New Roman" w:cs="Times New Roman"/>
          <w:sz w:val="24"/>
          <w:szCs w:val="24"/>
        </w:rPr>
        <w:t xml:space="preserve"> системе 1С</w:t>
      </w:r>
      <w:r>
        <w:rPr>
          <w:rFonts w:ascii="Times New Roman" w:hAnsi="Times New Roman" w:cs="Times New Roman"/>
          <w:sz w:val="24"/>
          <w:szCs w:val="24"/>
        </w:rPr>
        <w:t>:ERP внедрены, реализованы и функционируют</w:t>
      </w:r>
      <w:r w:rsidR="006C2A64" w:rsidRPr="00EC64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процессы</w:t>
      </w:r>
      <w:r w:rsidR="006C2A64" w:rsidRPr="00EC64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планирования и </w:t>
      </w:r>
      <w:r w:rsidR="006C2A64" w:rsidRPr="00EC642D">
        <w:rPr>
          <w:rFonts w:ascii="Times New Roman" w:hAnsi="Times New Roman" w:cs="Times New Roman"/>
          <w:sz w:val="24"/>
          <w:szCs w:val="24"/>
        </w:rPr>
        <w:t>бюджетирования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14294A91" w14:textId="0F1E606A" w:rsidR="002F1975" w:rsidRPr="00EC642D" w:rsidRDefault="002F1975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автоматизирован полный бюджетный цикл (планирование, согласование, утверждение, контроль исполнения);</w:t>
      </w:r>
    </w:p>
    <w:p w14:paraId="61981D09" w14:textId="7D8C9683" w:rsidR="006C2A64" w:rsidRPr="00EC642D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C2A64" w:rsidRPr="00EC642D">
        <w:rPr>
          <w:rFonts w:ascii="Times New Roman" w:hAnsi="Times New Roman" w:cs="Times New Roman"/>
          <w:sz w:val="24"/>
          <w:szCs w:val="24"/>
        </w:rPr>
        <w:t xml:space="preserve"> системе сформирована и утверждена структура центров ф</w:t>
      </w:r>
      <w:r w:rsidR="006C2A64">
        <w:rPr>
          <w:rFonts w:ascii="Times New Roman" w:hAnsi="Times New Roman" w:cs="Times New Roman"/>
          <w:sz w:val="24"/>
          <w:szCs w:val="24"/>
        </w:rPr>
        <w:t>инансовой ответственности (ЦФО);</w:t>
      </w:r>
    </w:p>
    <w:p w14:paraId="239ED729" w14:textId="164ABDA7" w:rsidR="006C2A64" w:rsidRPr="00EC642D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C2A64" w:rsidRPr="00EC642D">
        <w:rPr>
          <w:rFonts w:ascii="Times New Roman" w:hAnsi="Times New Roman" w:cs="Times New Roman"/>
          <w:sz w:val="24"/>
          <w:szCs w:val="24"/>
        </w:rPr>
        <w:t>еализованы механизмы:</w:t>
      </w:r>
    </w:p>
    <w:p w14:paraId="1FB10129" w14:textId="77777777" w:rsidR="006C2A64" w:rsidRPr="00EC642D" w:rsidRDefault="006C2A64" w:rsidP="0090344F">
      <w:pPr>
        <w:pStyle w:val="a3"/>
        <w:numPr>
          <w:ilvl w:val="1"/>
          <w:numId w:val="84"/>
        </w:numPr>
        <w:tabs>
          <w:tab w:val="clear" w:pos="144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формирования бюджетов;</w:t>
      </w:r>
    </w:p>
    <w:p w14:paraId="64863D63" w14:textId="77777777" w:rsidR="006C2A64" w:rsidRPr="00EC642D" w:rsidRDefault="006C2A64" w:rsidP="0090344F">
      <w:pPr>
        <w:pStyle w:val="a3"/>
        <w:numPr>
          <w:ilvl w:val="1"/>
          <w:numId w:val="84"/>
        </w:numPr>
        <w:tabs>
          <w:tab w:val="clear" w:pos="144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сценарного планирования;</w:t>
      </w:r>
    </w:p>
    <w:p w14:paraId="0CEDE159" w14:textId="77777777" w:rsidR="006C2A64" w:rsidRPr="00EC642D" w:rsidRDefault="006C2A64" w:rsidP="0090344F">
      <w:pPr>
        <w:pStyle w:val="a3"/>
        <w:numPr>
          <w:ilvl w:val="1"/>
          <w:numId w:val="84"/>
        </w:numPr>
        <w:tabs>
          <w:tab w:val="clear" w:pos="144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лимитирования расходов;</w:t>
      </w:r>
    </w:p>
    <w:p w14:paraId="1CEAD9C4" w14:textId="77777777" w:rsidR="006C2A64" w:rsidRPr="00EC642D" w:rsidRDefault="006C2A64" w:rsidP="0090344F">
      <w:pPr>
        <w:pStyle w:val="a3"/>
        <w:numPr>
          <w:ilvl w:val="1"/>
          <w:numId w:val="84"/>
        </w:numPr>
        <w:tabs>
          <w:tab w:val="clear" w:pos="144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план-факт анализа.</w:t>
      </w:r>
    </w:p>
    <w:p w14:paraId="78B10426" w14:textId="417DC0EB" w:rsidR="006C2A64" w:rsidRPr="00EC642D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C2A64" w:rsidRPr="00EC642D">
        <w:rPr>
          <w:rFonts w:ascii="Times New Roman" w:hAnsi="Times New Roman" w:cs="Times New Roman"/>
          <w:sz w:val="24"/>
          <w:szCs w:val="24"/>
        </w:rPr>
        <w:t>астроена управленческая отчетность в согласованных аналитических разрезах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39F91EBD" w14:textId="1E620F40" w:rsidR="006C2A64" w:rsidRPr="00EC642D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C2A64" w:rsidRPr="00EC642D">
        <w:rPr>
          <w:rFonts w:ascii="Times New Roman" w:hAnsi="Times New Roman" w:cs="Times New Roman"/>
          <w:sz w:val="24"/>
          <w:szCs w:val="24"/>
        </w:rPr>
        <w:t>беспечена консолидация данных по структуре предприятия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251D18F2" w14:textId="36730A86" w:rsidR="006C2A64" w:rsidRPr="00EC642D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C2A64" w:rsidRPr="00EC642D">
        <w:rPr>
          <w:rFonts w:ascii="Times New Roman" w:hAnsi="Times New Roman" w:cs="Times New Roman"/>
          <w:sz w:val="24"/>
          <w:szCs w:val="24"/>
        </w:rPr>
        <w:t>роведен полный тестовый бюджетный цикл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51888B2B" w14:textId="18250B6A" w:rsidR="00AD3407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C2A64" w:rsidRPr="00EC642D">
        <w:rPr>
          <w:rFonts w:ascii="Times New Roman" w:hAnsi="Times New Roman" w:cs="Times New Roman"/>
          <w:sz w:val="24"/>
          <w:szCs w:val="24"/>
        </w:rPr>
        <w:t xml:space="preserve">роведено обучение </w:t>
      </w:r>
      <w:r>
        <w:rPr>
          <w:rFonts w:ascii="Times New Roman" w:hAnsi="Times New Roman" w:cs="Times New Roman"/>
          <w:sz w:val="24"/>
          <w:szCs w:val="24"/>
        </w:rPr>
        <w:t>ключевых и массовых пользователей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4C14175F" w14:textId="77777777" w:rsidR="00AD3407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D3407">
        <w:rPr>
          <w:rFonts w:ascii="Times New Roman" w:hAnsi="Times New Roman" w:cs="Times New Roman"/>
          <w:sz w:val="24"/>
          <w:szCs w:val="24"/>
        </w:rPr>
        <w:t>демонстрации типового функционала для ключевых пользователей проведены, зафиксированы ограничения и возможности типового решения;</w:t>
      </w:r>
    </w:p>
    <w:p w14:paraId="524FBBD7" w14:textId="0AC9A6CA" w:rsidR="00AD3407" w:rsidRPr="00AD3407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D3407">
        <w:rPr>
          <w:rFonts w:ascii="Times New Roman" w:hAnsi="Times New Roman" w:cs="Times New Roman"/>
          <w:sz w:val="24"/>
          <w:szCs w:val="24"/>
        </w:rPr>
        <w:t xml:space="preserve">пользователи </w:t>
      </w:r>
      <w:r>
        <w:rPr>
          <w:rFonts w:ascii="Times New Roman" w:hAnsi="Times New Roman" w:cs="Times New Roman"/>
          <w:sz w:val="24"/>
          <w:szCs w:val="24"/>
        </w:rPr>
        <w:t>контура</w:t>
      </w:r>
      <w:r w:rsidRPr="00AD3407">
        <w:rPr>
          <w:rFonts w:ascii="Times New Roman" w:hAnsi="Times New Roman" w:cs="Times New Roman"/>
          <w:sz w:val="24"/>
          <w:szCs w:val="24"/>
        </w:rPr>
        <w:t xml:space="preserve"> осуществляют ежедневную работу в системе;</w:t>
      </w:r>
    </w:p>
    <w:p w14:paraId="497825F8" w14:textId="1E7882A0" w:rsidR="006C2A64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C2A64" w:rsidRPr="00EC642D">
        <w:rPr>
          <w:rFonts w:ascii="Times New Roman" w:hAnsi="Times New Roman" w:cs="Times New Roman"/>
          <w:sz w:val="24"/>
          <w:szCs w:val="24"/>
        </w:rPr>
        <w:t>истема запущена в опытно-промышленную эксплуатацию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7BF0DB35" w14:textId="6216827A" w:rsidR="00AD3407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оперативного учета используются в контуре планирования;</w:t>
      </w:r>
    </w:p>
    <w:p w14:paraId="1B657DC7" w14:textId="1F9708C5" w:rsidR="002F1975" w:rsidRPr="00EC642D" w:rsidRDefault="002F1975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исключено ведение бюджетных моделей вне системы;</w:t>
      </w:r>
    </w:p>
    <w:p w14:paraId="2155898A" w14:textId="51562B4B" w:rsidR="006C2A64" w:rsidRPr="00EC642D" w:rsidRDefault="00AD3407" w:rsidP="0090344F">
      <w:pPr>
        <w:pStyle w:val="a3"/>
        <w:numPr>
          <w:ilvl w:val="0"/>
          <w:numId w:val="84"/>
        </w:numPr>
        <w:tabs>
          <w:tab w:val="clear" w:pos="720"/>
          <w:tab w:val="num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C2A64" w:rsidRPr="00EC642D">
        <w:rPr>
          <w:rFonts w:ascii="Times New Roman" w:hAnsi="Times New Roman" w:cs="Times New Roman"/>
          <w:sz w:val="24"/>
          <w:szCs w:val="24"/>
        </w:rPr>
        <w:t>одготовлен отчет о завершении этапа</w:t>
      </w:r>
      <w:r>
        <w:rPr>
          <w:rFonts w:ascii="Times New Roman" w:hAnsi="Times New Roman" w:cs="Times New Roman"/>
          <w:sz w:val="24"/>
          <w:szCs w:val="24"/>
        </w:rPr>
        <w:t xml:space="preserve"> по форме Исполнителя</w:t>
      </w:r>
      <w:r w:rsidR="006C2A64" w:rsidRPr="00EC642D">
        <w:rPr>
          <w:rFonts w:ascii="Times New Roman" w:hAnsi="Times New Roman" w:cs="Times New Roman"/>
          <w:sz w:val="24"/>
          <w:szCs w:val="24"/>
        </w:rPr>
        <w:t>.</w:t>
      </w:r>
    </w:p>
    <w:p w14:paraId="698A42EE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368F75" w14:textId="77777777" w:rsidR="006C2A64" w:rsidRPr="0055359A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</w:pPr>
      <w:bookmarkStart w:id="90" w:name="_Toc234316563"/>
      <w:r w:rsidRPr="0055359A">
        <w:lastRenderedPageBreak/>
        <w:t>Критерии приемки этапа</w:t>
      </w:r>
      <w:bookmarkEnd w:id="90"/>
    </w:p>
    <w:p w14:paraId="602A6407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4C495E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Этап считается завершенным при одновременном выполнении следующих условий:</w:t>
      </w:r>
    </w:p>
    <w:p w14:paraId="6AA77968" w14:textId="412B3E33" w:rsidR="006C2A64" w:rsidRPr="00EC642D" w:rsidRDefault="00AD3407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C2A64" w:rsidRPr="00EC642D">
        <w:rPr>
          <w:rFonts w:ascii="Times New Roman" w:hAnsi="Times New Roman" w:cs="Times New Roman"/>
          <w:sz w:val="24"/>
          <w:szCs w:val="24"/>
        </w:rPr>
        <w:t>одп</w:t>
      </w:r>
      <w:r w:rsidR="006C2A64">
        <w:rPr>
          <w:rFonts w:ascii="Times New Roman" w:hAnsi="Times New Roman" w:cs="Times New Roman"/>
          <w:sz w:val="24"/>
          <w:szCs w:val="24"/>
        </w:rPr>
        <w:t>исан акт приемки работ по этапу;</w:t>
      </w:r>
    </w:p>
    <w:p w14:paraId="35E977F4" w14:textId="54315062" w:rsidR="006C2A64" w:rsidRDefault="00AD3407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C2A64" w:rsidRPr="00EC642D">
        <w:rPr>
          <w:rFonts w:ascii="Times New Roman" w:hAnsi="Times New Roman" w:cs="Times New Roman"/>
          <w:sz w:val="24"/>
          <w:szCs w:val="24"/>
        </w:rPr>
        <w:t xml:space="preserve"> системе успешно проведен полный бюджетный цикл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58AB9811" w14:textId="3DA0F132" w:rsidR="006C2A64" w:rsidRPr="00151A87" w:rsidRDefault="00AD3407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C2A64" w:rsidRPr="00151A87">
        <w:rPr>
          <w:rFonts w:ascii="Times New Roman" w:hAnsi="Times New Roman" w:cs="Times New Roman"/>
          <w:sz w:val="24"/>
          <w:szCs w:val="24"/>
        </w:rPr>
        <w:t>формированы:</w:t>
      </w:r>
    </w:p>
    <w:p w14:paraId="49F5A881" w14:textId="77777777" w:rsidR="006C2A64" w:rsidRPr="00EC642D" w:rsidRDefault="006C2A64" w:rsidP="0090344F">
      <w:pPr>
        <w:pStyle w:val="a3"/>
        <w:numPr>
          <w:ilvl w:val="1"/>
          <w:numId w:val="85"/>
        </w:numPr>
        <w:tabs>
          <w:tab w:val="clear" w:pos="144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бюджет доходов и расходов;</w:t>
      </w:r>
    </w:p>
    <w:p w14:paraId="704E3F04" w14:textId="77777777" w:rsidR="006C2A64" w:rsidRPr="00EC642D" w:rsidRDefault="006C2A64" w:rsidP="0090344F">
      <w:pPr>
        <w:pStyle w:val="a3"/>
        <w:numPr>
          <w:ilvl w:val="1"/>
          <w:numId w:val="85"/>
        </w:numPr>
        <w:tabs>
          <w:tab w:val="clear" w:pos="144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бюджет движения денежных средств;</w:t>
      </w:r>
    </w:p>
    <w:p w14:paraId="04D47AB6" w14:textId="77777777" w:rsidR="006C2A64" w:rsidRPr="00EC642D" w:rsidRDefault="006C2A64" w:rsidP="0090344F">
      <w:pPr>
        <w:pStyle w:val="a3"/>
        <w:numPr>
          <w:ilvl w:val="1"/>
          <w:numId w:val="85"/>
        </w:numPr>
        <w:tabs>
          <w:tab w:val="clear" w:pos="144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управленческая отчетность в утвержденных формах.</w:t>
      </w:r>
    </w:p>
    <w:p w14:paraId="0EB9D0BA" w14:textId="1ECA0D87" w:rsidR="00BB2FFE" w:rsidRDefault="00BB2FFE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бюджетов осуществляется средствами системы, без внешних инструментов;</w:t>
      </w:r>
    </w:p>
    <w:p w14:paraId="66744E23" w14:textId="7C1B90E7" w:rsidR="006C2A64" w:rsidRPr="00EC642D" w:rsidRDefault="00AD3407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C2A64" w:rsidRPr="00EC642D">
        <w:rPr>
          <w:rFonts w:ascii="Times New Roman" w:hAnsi="Times New Roman" w:cs="Times New Roman"/>
          <w:sz w:val="24"/>
          <w:szCs w:val="24"/>
        </w:rPr>
        <w:t>еализован механизм план-факт анализа с возможностью анализа отклонений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16E6937F" w14:textId="48D420DA" w:rsidR="006C2A64" w:rsidRPr="00EC642D" w:rsidRDefault="00AD3407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C2A64" w:rsidRPr="00EC642D">
        <w:rPr>
          <w:rFonts w:ascii="Times New Roman" w:hAnsi="Times New Roman" w:cs="Times New Roman"/>
          <w:sz w:val="24"/>
          <w:szCs w:val="24"/>
        </w:rPr>
        <w:t>аботает механизм лимитирования платежей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26B52F81" w14:textId="77777777" w:rsidR="006C2A64" w:rsidRDefault="006C2A64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ЦФО функционируют в системе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38405E" w14:textId="4875BEF9" w:rsidR="002F1975" w:rsidRPr="00EC642D" w:rsidRDefault="002F1975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управленческая отчетность формируется в установленные регламентом сроки</w:t>
      </w:r>
      <w:r w:rsidR="00BB2FFE">
        <w:rPr>
          <w:rFonts w:ascii="Times New Roman" w:hAnsi="Times New Roman" w:cs="Times New Roman"/>
          <w:sz w:val="24"/>
          <w:szCs w:val="24"/>
        </w:rPr>
        <w:t xml:space="preserve"> на основании данных системы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EC1C77" w14:textId="66ECF727" w:rsidR="006C2A64" w:rsidRPr="00EC642D" w:rsidRDefault="00AD3407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C2A64" w:rsidRPr="00EC642D">
        <w:rPr>
          <w:rFonts w:ascii="Times New Roman" w:hAnsi="Times New Roman" w:cs="Times New Roman"/>
          <w:sz w:val="24"/>
          <w:szCs w:val="24"/>
        </w:rPr>
        <w:t>ользователи подтверждают возможность самостоятельной работы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700CC856" w14:textId="48809447" w:rsidR="006C2A64" w:rsidRDefault="00AD3407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C2A64" w:rsidRPr="00EC642D">
        <w:rPr>
          <w:rFonts w:ascii="Times New Roman" w:hAnsi="Times New Roman" w:cs="Times New Roman"/>
          <w:sz w:val="24"/>
          <w:szCs w:val="24"/>
        </w:rPr>
        <w:t>тсутствует параллельный управленческий учет вне системы</w:t>
      </w:r>
      <w:r w:rsidR="006C2A64">
        <w:rPr>
          <w:rFonts w:ascii="Times New Roman" w:hAnsi="Times New Roman" w:cs="Times New Roman"/>
          <w:sz w:val="24"/>
          <w:szCs w:val="24"/>
        </w:rPr>
        <w:t>;</w:t>
      </w:r>
    </w:p>
    <w:p w14:paraId="149876B0" w14:textId="6CF5D6E1" w:rsidR="00AD3407" w:rsidRDefault="00AD3407" w:rsidP="0090344F">
      <w:pPr>
        <w:pStyle w:val="a3"/>
        <w:numPr>
          <w:ilvl w:val="0"/>
          <w:numId w:val="85"/>
        </w:numPr>
        <w:tabs>
          <w:tab w:val="clear" w:pos="72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D3407">
        <w:rPr>
          <w:rFonts w:ascii="Times New Roman" w:hAnsi="Times New Roman" w:cs="Times New Roman"/>
          <w:sz w:val="24"/>
          <w:szCs w:val="24"/>
        </w:rPr>
        <w:t>планирование и бюджетирование выполняются в системе без использования сторонних инструментов (в рамках периметра)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1871F0D" w14:textId="72DAC6E3" w:rsidR="00AD3407" w:rsidRPr="00AD3407" w:rsidRDefault="00BB2FFE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D3407" w:rsidRPr="00AD3407">
        <w:rPr>
          <w:rFonts w:ascii="Times New Roman" w:hAnsi="Times New Roman" w:cs="Times New Roman"/>
          <w:sz w:val="24"/>
          <w:szCs w:val="24"/>
        </w:rPr>
        <w:t>формированные отчеты соответствуют утвержденной методологии;</w:t>
      </w:r>
    </w:p>
    <w:p w14:paraId="4CC1BF7D" w14:textId="77777777" w:rsidR="00BB2FFE" w:rsidRDefault="00AD3407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D3407">
        <w:rPr>
          <w:rFonts w:ascii="Times New Roman" w:hAnsi="Times New Roman" w:cs="Times New Roman"/>
          <w:sz w:val="24"/>
          <w:szCs w:val="24"/>
        </w:rPr>
        <w:t>отсутствуют дефекты 1–3 уровня, влияющие на управленческую отчетность</w:t>
      </w:r>
      <w:r w:rsidR="00BB2FFE">
        <w:rPr>
          <w:rFonts w:ascii="Times New Roman" w:hAnsi="Times New Roman" w:cs="Times New Roman"/>
          <w:sz w:val="24"/>
          <w:szCs w:val="24"/>
        </w:rPr>
        <w:t>;</w:t>
      </w:r>
    </w:p>
    <w:p w14:paraId="2E4174AB" w14:textId="74E3A003" w:rsidR="00AD3407" w:rsidRPr="00BB2FFE" w:rsidRDefault="00BB2FFE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исключено параллельное ведение управленческой отчетности вне системы</w:t>
      </w:r>
      <w:r w:rsidR="00846A52" w:rsidRPr="00BB2FFE">
        <w:rPr>
          <w:rFonts w:ascii="Times New Roman" w:hAnsi="Times New Roman" w:cs="Times New Roman"/>
          <w:sz w:val="24"/>
          <w:szCs w:val="24"/>
        </w:rPr>
        <w:t>;</w:t>
      </w:r>
    </w:p>
    <w:p w14:paraId="356E738B" w14:textId="36CF85E0" w:rsidR="006C2A64" w:rsidRPr="00EC642D" w:rsidRDefault="00AD3407" w:rsidP="0090344F">
      <w:pPr>
        <w:pStyle w:val="a3"/>
        <w:numPr>
          <w:ilvl w:val="0"/>
          <w:numId w:val="8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C2A64" w:rsidRPr="00EC642D">
        <w:rPr>
          <w:rFonts w:ascii="Times New Roman" w:hAnsi="Times New Roman" w:cs="Times New Roman"/>
          <w:sz w:val="24"/>
          <w:szCs w:val="24"/>
        </w:rPr>
        <w:t>сполнитель устранил замечания, выявленные в период тестовой и опытно-промышленной эксплуатации.</w:t>
      </w:r>
    </w:p>
    <w:p w14:paraId="69536F57" w14:textId="77777777" w:rsidR="006C2A64" w:rsidRPr="00EC642D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642D">
        <w:rPr>
          <w:rFonts w:ascii="Times New Roman" w:hAnsi="Times New Roman" w:cs="Times New Roman"/>
          <w:sz w:val="24"/>
          <w:szCs w:val="24"/>
        </w:rPr>
        <w:t>Без выполнения всех критериев этап не может считаться завершенным.</w:t>
      </w:r>
    </w:p>
    <w:p w14:paraId="40E34043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251424" w14:textId="77777777" w:rsidR="006C2A64" w:rsidRPr="0055359A" w:rsidRDefault="006C2A64" w:rsidP="0090344F">
      <w:pPr>
        <w:pStyle w:val="2"/>
        <w:numPr>
          <w:ilvl w:val="2"/>
          <w:numId w:val="90"/>
        </w:numPr>
        <w:tabs>
          <w:tab w:val="left" w:pos="1560"/>
          <w:tab w:val="left" w:pos="1843"/>
        </w:tabs>
        <w:spacing w:before="0" w:line="240" w:lineRule="auto"/>
      </w:pPr>
      <w:bookmarkStart w:id="91" w:name="_Toc234316564"/>
      <w:r w:rsidRPr="0055359A">
        <w:t>Договорная модель этапа</w:t>
      </w:r>
      <w:bookmarkEnd w:id="91"/>
    </w:p>
    <w:p w14:paraId="4E82A60F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296665" w14:textId="77777777" w:rsidR="006C2A64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45">
        <w:rPr>
          <w:rFonts w:ascii="Times New Roman" w:hAnsi="Times New Roman" w:cs="Times New Roman"/>
          <w:sz w:val="24"/>
          <w:szCs w:val="24"/>
        </w:rPr>
        <w:t>Этап и его подэтапы реализуются в рамках отдельного договора. Стоимость следующего этапа формируется только после завершения текущего этапа.</w:t>
      </w:r>
    </w:p>
    <w:p w14:paraId="2049D51C" w14:textId="77777777" w:rsidR="006C2A64" w:rsidRPr="00D54AB6" w:rsidRDefault="006C2A64" w:rsidP="006C2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AB6">
        <w:rPr>
          <w:rFonts w:ascii="Times New Roman" w:hAnsi="Times New Roman" w:cs="Times New Roman"/>
          <w:sz w:val="24"/>
          <w:szCs w:val="24"/>
        </w:rPr>
        <w:t>По завершении этапа:</w:t>
      </w:r>
    </w:p>
    <w:p w14:paraId="4B815149" w14:textId="77777777" w:rsidR="006C2A64" w:rsidRPr="002538C0" w:rsidRDefault="006C2A64" w:rsidP="0090344F">
      <w:pPr>
        <w:pStyle w:val="a3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подписываются результирующие документы;</w:t>
      </w:r>
    </w:p>
    <w:p w14:paraId="3B184D9D" w14:textId="77777777" w:rsidR="006C2A64" w:rsidRPr="002538C0" w:rsidRDefault="006C2A64" w:rsidP="0090344F">
      <w:pPr>
        <w:pStyle w:val="a3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выполняется оценка объема следующих работ;</w:t>
      </w:r>
    </w:p>
    <w:p w14:paraId="2E664FAF" w14:textId="77777777" w:rsidR="006C2A64" w:rsidRPr="002538C0" w:rsidRDefault="006C2A64" w:rsidP="0090344F">
      <w:pPr>
        <w:pStyle w:val="a3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8C0">
        <w:rPr>
          <w:rFonts w:ascii="Times New Roman" w:hAnsi="Times New Roman" w:cs="Times New Roman"/>
          <w:sz w:val="24"/>
          <w:szCs w:val="24"/>
        </w:rPr>
        <w:t>заключается отдельный договор на</w:t>
      </w:r>
      <w:r>
        <w:rPr>
          <w:rFonts w:ascii="Times New Roman" w:hAnsi="Times New Roman" w:cs="Times New Roman"/>
          <w:sz w:val="24"/>
          <w:szCs w:val="24"/>
        </w:rPr>
        <w:t xml:space="preserve"> каждый</w:t>
      </w:r>
      <w:r w:rsidRPr="002538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2538C0">
        <w:rPr>
          <w:rFonts w:ascii="Times New Roman" w:hAnsi="Times New Roman" w:cs="Times New Roman"/>
          <w:sz w:val="24"/>
          <w:szCs w:val="24"/>
        </w:rPr>
        <w:t>следующий этап.</w:t>
      </w:r>
    </w:p>
    <w:p w14:paraId="2D433C9F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213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796167" w14:textId="77777777" w:rsidR="006C2A64" w:rsidRPr="0055359A" w:rsidRDefault="006C2A64" w:rsidP="0090344F">
      <w:pPr>
        <w:pStyle w:val="2"/>
        <w:numPr>
          <w:ilvl w:val="1"/>
          <w:numId w:val="90"/>
        </w:numPr>
        <w:tabs>
          <w:tab w:val="left" w:pos="1560"/>
          <w:tab w:val="left" w:pos="1843"/>
        </w:tabs>
        <w:spacing w:before="0" w:line="240" w:lineRule="auto"/>
        <w:ind w:left="0" w:firstLine="709"/>
      </w:pPr>
      <w:bookmarkStart w:id="92" w:name="_Hlk222099298"/>
      <w:bookmarkStart w:id="93" w:name="_Toc234316565"/>
      <w:r w:rsidRPr="0055359A">
        <w:t>Развитие проекта после завершения Этапа 3</w:t>
      </w:r>
      <w:bookmarkEnd w:id="93"/>
    </w:p>
    <w:bookmarkEnd w:id="92"/>
    <w:p w14:paraId="569A6463" w14:textId="77777777" w:rsidR="006C2A64" w:rsidRDefault="006C2A64" w:rsidP="006C2A64">
      <w:pPr>
        <w:pStyle w:val="a3"/>
        <w:tabs>
          <w:tab w:val="left" w:pos="1418"/>
        </w:tabs>
        <w:spacing w:after="0" w:line="240" w:lineRule="auto"/>
        <w:ind w:left="106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0A1E1A" w14:textId="77777777" w:rsidR="006C2A64" w:rsidRPr="00151A87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51A87">
        <w:rPr>
          <w:rFonts w:ascii="Times New Roman" w:hAnsi="Times New Roman" w:cs="Times New Roman"/>
          <w:sz w:val="24"/>
          <w:szCs w:val="24"/>
        </w:rPr>
        <w:t>После завершения Этапа 3 проект может быть продолжен в</w:t>
      </w:r>
      <w:r w:rsidRPr="00151A87">
        <w:rPr>
          <w:rFonts w:ascii="Times New Roman" w:hAnsi="Times New Roman" w:cs="Times New Roman"/>
          <w:bCs/>
          <w:sz w:val="24"/>
          <w:szCs w:val="24"/>
        </w:rPr>
        <w:t>недрением 1С:ЗУП (Зарплата и управление персоналом) или подсистемами «Зарплата» и «Кадры» в 1С:</w:t>
      </w:r>
      <w:r w:rsidRPr="00151A87">
        <w:rPr>
          <w:rFonts w:ascii="Times New Roman" w:hAnsi="Times New Roman" w:cs="Times New Roman"/>
          <w:bCs/>
          <w:sz w:val="24"/>
          <w:szCs w:val="24"/>
          <w:lang w:val="en-US"/>
        </w:rPr>
        <w:t>ERP</w:t>
      </w:r>
      <w:r>
        <w:rPr>
          <w:rFonts w:ascii="Times New Roman" w:hAnsi="Times New Roman" w:cs="Times New Roman"/>
          <w:bCs/>
          <w:sz w:val="24"/>
          <w:szCs w:val="24"/>
        </w:rPr>
        <w:t>, в том числе:</w:t>
      </w:r>
    </w:p>
    <w:p w14:paraId="2B31BA1E" w14:textId="77777777" w:rsidR="006C2A64" w:rsidRPr="00151A87" w:rsidRDefault="006C2A64" w:rsidP="0090344F">
      <w:pPr>
        <w:pStyle w:val="a3"/>
        <w:numPr>
          <w:ilvl w:val="0"/>
          <w:numId w:val="8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1A87">
        <w:rPr>
          <w:rFonts w:ascii="Times New Roman" w:hAnsi="Times New Roman" w:cs="Times New Roman"/>
          <w:sz w:val="24"/>
          <w:szCs w:val="24"/>
        </w:rPr>
        <w:t>кадровый учет;</w:t>
      </w:r>
    </w:p>
    <w:p w14:paraId="2DBDCF51" w14:textId="77777777" w:rsidR="006C2A64" w:rsidRPr="00151A87" w:rsidRDefault="006C2A64" w:rsidP="0090344F">
      <w:pPr>
        <w:pStyle w:val="a3"/>
        <w:numPr>
          <w:ilvl w:val="0"/>
          <w:numId w:val="8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1A87">
        <w:rPr>
          <w:rFonts w:ascii="Times New Roman" w:hAnsi="Times New Roman" w:cs="Times New Roman"/>
          <w:sz w:val="24"/>
          <w:szCs w:val="24"/>
        </w:rPr>
        <w:t>расчет заработной платы;</w:t>
      </w:r>
    </w:p>
    <w:p w14:paraId="65C715AA" w14:textId="77777777" w:rsidR="006C2A64" w:rsidRPr="00151A87" w:rsidRDefault="006C2A64" w:rsidP="0090344F">
      <w:pPr>
        <w:pStyle w:val="a3"/>
        <w:numPr>
          <w:ilvl w:val="0"/>
          <w:numId w:val="8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1A87">
        <w:rPr>
          <w:rFonts w:ascii="Times New Roman" w:hAnsi="Times New Roman" w:cs="Times New Roman"/>
          <w:sz w:val="24"/>
          <w:szCs w:val="24"/>
        </w:rPr>
        <w:t>учет рабочего времени;</w:t>
      </w:r>
    </w:p>
    <w:p w14:paraId="2197004A" w14:textId="77777777" w:rsidR="006C2A64" w:rsidRPr="00151A87" w:rsidRDefault="006C2A64" w:rsidP="0090344F">
      <w:pPr>
        <w:pStyle w:val="a3"/>
        <w:numPr>
          <w:ilvl w:val="0"/>
          <w:numId w:val="8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1A87">
        <w:rPr>
          <w:rFonts w:ascii="Times New Roman" w:hAnsi="Times New Roman" w:cs="Times New Roman"/>
          <w:sz w:val="24"/>
          <w:szCs w:val="24"/>
        </w:rPr>
        <w:t>расчет премий;</w:t>
      </w:r>
    </w:p>
    <w:p w14:paraId="38F2CF14" w14:textId="77777777" w:rsidR="006C2A64" w:rsidRPr="00151A87" w:rsidRDefault="006C2A64" w:rsidP="0090344F">
      <w:pPr>
        <w:pStyle w:val="a3"/>
        <w:numPr>
          <w:ilvl w:val="0"/>
          <w:numId w:val="8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1A87">
        <w:rPr>
          <w:rFonts w:ascii="Times New Roman" w:hAnsi="Times New Roman" w:cs="Times New Roman"/>
          <w:sz w:val="24"/>
          <w:szCs w:val="24"/>
        </w:rPr>
        <w:t>интеграцию с 1С:ERP;</w:t>
      </w:r>
    </w:p>
    <w:p w14:paraId="55FF14F2" w14:textId="77777777" w:rsidR="006C2A64" w:rsidRPr="00151A87" w:rsidRDefault="006C2A64" w:rsidP="0090344F">
      <w:pPr>
        <w:pStyle w:val="a3"/>
        <w:numPr>
          <w:ilvl w:val="0"/>
          <w:numId w:val="8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1A87">
        <w:rPr>
          <w:rFonts w:ascii="Times New Roman" w:hAnsi="Times New Roman" w:cs="Times New Roman"/>
          <w:sz w:val="24"/>
          <w:szCs w:val="24"/>
        </w:rPr>
        <w:t>формирование управленческой отчетности по персоналу.</w:t>
      </w:r>
    </w:p>
    <w:p w14:paraId="35D36A39" w14:textId="77777777" w:rsidR="006C2A64" w:rsidRPr="00151A87" w:rsidRDefault="006C2A64" w:rsidP="006C2A64">
      <w:pPr>
        <w:pStyle w:val="a3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1A87">
        <w:rPr>
          <w:rFonts w:ascii="Times New Roman" w:hAnsi="Times New Roman" w:cs="Times New Roman"/>
          <w:sz w:val="24"/>
          <w:szCs w:val="24"/>
        </w:rPr>
        <w:t>Техническая спецификация и детальные требования по внедрению 1С:ЗУП разрабатываются после завершения Этапа 3 с учетом фактически сформированной управленческой модели предприятия.</w:t>
      </w:r>
    </w:p>
    <w:p w14:paraId="7A4DE3A3" w14:textId="77777777" w:rsidR="006C2A64" w:rsidRDefault="006C2A64" w:rsidP="008D771D">
      <w:pPr>
        <w:pStyle w:val="a3"/>
        <w:tabs>
          <w:tab w:val="left" w:pos="127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2A64" w:rsidSect="00293461">
      <w:footerReference w:type="default" r:id="rId8"/>
      <w:pgSz w:w="11906" w:h="16838"/>
      <w:pgMar w:top="851" w:right="567" w:bottom="567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9452F" w14:textId="77777777" w:rsidR="000F7D03" w:rsidRDefault="000F7D03" w:rsidP="006A3307">
      <w:pPr>
        <w:spacing w:after="0" w:line="240" w:lineRule="auto"/>
      </w:pPr>
      <w:r>
        <w:separator/>
      </w:r>
    </w:p>
  </w:endnote>
  <w:endnote w:type="continuationSeparator" w:id="0">
    <w:p w14:paraId="4921144E" w14:textId="77777777" w:rsidR="000F7D03" w:rsidRDefault="000F7D03" w:rsidP="006A3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1017238"/>
      <w:docPartObj>
        <w:docPartGallery w:val="Page Numbers (Bottom of Page)"/>
        <w:docPartUnique/>
      </w:docPartObj>
    </w:sdtPr>
    <w:sdtEndPr/>
    <w:sdtContent>
      <w:p w14:paraId="2C251D5E" w14:textId="0A909574" w:rsidR="00096552" w:rsidRPr="00293461" w:rsidRDefault="00096552" w:rsidP="0029346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629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3ACF2" w14:textId="77777777" w:rsidR="000F7D03" w:rsidRDefault="000F7D03" w:rsidP="006A3307">
      <w:pPr>
        <w:spacing w:after="0" w:line="240" w:lineRule="auto"/>
      </w:pPr>
      <w:r>
        <w:separator/>
      </w:r>
    </w:p>
  </w:footnote>
  <w:footnote w:type="continuationSeparator" w:id="0">
    <w:p w14:paraId="27C8D245" w14:textId="77777777" w:rsidR="000F7D03" w:rsidRDefault="000F7D03" w:rsidP="006A3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03E"/>
    <w:multiLevelType w:val="hybridMultilevel"/>
    <w:tmpl w:val="B98226BE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4A798F"/>
    <w:multiLevelType w:val="hybridMultilevel"/>
    <w:tmpl w:val="4CA60AC6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535B23"/>
    <w:multiLevelType w:val="hybridMultilevel"/>
    <w:tmpl w:val="0E02E5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A354764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28E32D3"/>
    <w:multiLevelType w:val="hybridMultilevel"/>
    <w:tmpl w:val="31587F7E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2CE3AE4"/>
    <w:multiLevelType w:val="multilevel"/>
    <w:tmpl w:val="D3B07D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57B0F"/>
    <w:multiLevelType w:val="hybridMultilevel"/>
    <w:tmpl w:val="827659A8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3A8039B"/>
    <w:multiLevelType w:val="hybridMultilevel"/>
    <w:tmpl w:val="1A6890A6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56A63F3"/>
    <w:multiLevelType w:val="hybridMultilevel"/>
    <w:tmpl w:val="6AA6E42C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5EF623B"/>
    <w:multiLevelType w:val="multilevel"/>
    <w:tmpl w:val="58CC02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905D2E"/>
    <w:multiLevelType w:val="hybridMultilevel"/>
    <w:tmpl w:val="D366891C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898472A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A2A2660"/>
    <w:multiLevelType w:val="hybridMultilevel"/>
    <w:tmpl w:val="BEBCB546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C9B4C05"/>
    <w:multiLevelType w:val="hybridMultilevel"/>
    <w:tmpl w:val="3DBE1C14"/>
    <w:lvl w:ilvl="0" w:tplc="589847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86F2961E">
      <w:start w:val="1"/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E6F6475"/>
    <w:multiLevelType w:val="hybridMultilevel"/>
    <w:tmpl w:val="5254BB4E"/>
    <w:lvl w:ilvl="0" w:tplc="5898472A">
      <w:start w:val="1"/>
      <w:numFmt w:val="bullet"/>
      <w:lvlText w:val=""/>
      <w:lvlJc w:val="left"/>
      <w:pPr>
        <w:ind w:left="5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3" w15:restartNumberingAfterBreak="0">
    <w:nsid w:val="103E4FA2"/>
    <w:multiLevelType w:val="hybridMultilevel"/>
    <w:tmpl w:val="41363C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3FE1F32"/>
    <w:multiLevelType w:val="hybridMultilevel"/>
    <w:tmpl w:val="3F504C54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5522C20"/>
    <w:multiLevelType w:val="hybridMultilevel"/>
    <w:tmpl w:val="09403732"/>
    <w:lvl w:ilvl="0" w:tplc="589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1028DF"/>
    <w:multiLevelType w:val="hybridMultilevel"/>
    <w:tmpl w:val="79AAE0B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7066DC4"/>
    <w:multiLevelType w:val="hybridMultilevel"/>
    <w:tmpl w:val="7048F4B4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831501C"/>
    <w:multiLevelType w:val="multilevel"/>
    <w:tmpl w:val="366AF2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205FD6"/>
    <w:multiLevelType w:val="hybridMultilevel"/>
    <w:tmpl w:val="9FA639A0"/>
    <w:lvl w:ilvl="0" w:tplc="5898472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B3D218A"/>
    <w:multiLevelType w:val="hybridMultilevel"/>
    <w:tmpl w:val="C99AA626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CBA383A"/>
    <w:multiLevelType w:val="hybridMultilevel"/>
    <w:tmpl w:val="7AC2FD94"/>
    <w:lvl w:ilvl="0" w:tplc="5898472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1CF35BF9"/>
    <w:multiLevelType w:val="hybridMultilevel"/>
    <w:tmpl w:val="4A843640"/>
    <w:lvl w:ilvl="0" w:tplc="589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9D72C0"/>
    <w:multiLevelType w:val="multilevel"/>
    <w:tmpl w:val="63006D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1190558"/>
    <w:multiLevelType w:val="hybridMultilevel"/>
    <w:tmpl w:val="5C22FF96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33270B1"/>
    <w:multiLevelType w:val="hybridMultilevel"/>
    <w:tmpl w:val="FFE6ADF6"/>
    <w:lvl w:ilvl="0" w:tplc="5898472A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7" w:hanging="360"/>
      </w:pPr>
      <w:rPr>
        <w:rFonts w:ascii="Wingdings" w:hAnsi="Wingdings" w:hint="default"/>
      </w:rPr>
    </w:lvl>
  </w:abstractNum>
  <w:abstractNum w:abstractNumId="26" w15:restartNumberingAfterBreak="0">
    <w:nsid w:val="23744941"/>
    <w:multiLevelType w:val="hybridMultilevel"/>
    <w:tmpl w:val="03005B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1">
      <w:start w:val="1"/>
      <w:numFmt w:val="decimal"/>
      <w:lvlText w:val="%4)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238A1C25"/>
    <w:multiLevelType w:val="hybridMultilevel"/>
    <w:tmpl w:val="C2B2AB02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3A763A8"/>
    <w:multiLevelType w:val="hybridMultilevel"/>
    <w:tmpl w:val="F776F424"/>
    <w:lvl w:ilvl="0" w:tplc="5898472A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7" w:hanging="360"/>
      </w:pPr>
      <w:rPr>
        <w:rFonts w:ascii="Wingdings" w:hAnsi="Wingdings" w:hint="default"/>
      </w:rPr>
    </w:lvl>
  </w:abstractNum>
  <w:abstractNum w:abstractNumId="29" w15:restartNumberingAfterBreak="0">
    <w:nsid w:val="23BE6F49"/>
    <w:multiLevelType w:val="hybridMultilevel"/>
    <w:tmpl w:val="DFD217B2"/>
    <w:lvl w:ilvl="0" w:tplc="5898472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357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30" w15:restartNumberingAfterBreak="0">
    <w:nsid w:val="25544B58"/>
    <w:multiLevelType w:val="hybridMultilevel"/>
    <w:tmpl w:val="50DC874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2E1D4FDD"/>
    <w:multiLevelType w:val="hybridMultilevel"/>
    <w:tmpl w:val="4988599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2F48208F"/>
    <w:multiLevelType w:val="multilevel"/>
    <w:tmpl w:val="AE2E9E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1C0484B"/>
    <w:multiLevelType w:val="hybridMultilevel"/>
    <w:tmpl w:val="2EE69098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1F53283"/>
    <w:multiLevelType w:val="hybridMultilevel"/>
    <w:tmpl w:val="1DF83526"/>
    <w:lvl w:ilvl="0" w:tplc="589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27448FB"/>
    <w:multiLevelType w:val="hybridMultilevel"/>
    <w:tmpl w:val="2236DBD8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3403147C"/>
    <w:multiLevelType w:val="multilevel"/>
    <w:tmpl w:val="2F124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34043270"/>
    <w:multiLevelType w:val="hybridMultilevel"/>
    <w:tmpl w:val="752452DE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55A75C2"/>
    <w:multiLevelType w:val="multilevel"/>
    <w:tmpl w:val="A3DA5F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6E10D00"/>
    <w:multiLevelType w:val="hybridMultilevel"/>
    <w:tmpl w:val="FB84A7A8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372371A7"/>
    <w:multiLevelType w:val="hybridMultilevel"/>
    <w:tmpl w:val="DB24AAA6"/>
    <w:lvl w:ilvl="0" w:tplc="589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A7385A"/>
    <w:multiLevelType w:val="multilevel"/>
    <w:tmpl w:val="17846F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B0614DD"/>
    <w:multiLevelType w:val="hybridMultilevel"/>
    <w:tmpl w:val="8DE4D45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B072C3E"/>
    <w:multiLevelType w:val="hybridMultilevel"/>
    <w:tmpl w:val="0B283F4A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3C7060FF"/>
    <w:multiLevelType w:val="hybridMultilevel"/>
    <w:tmpl w:val="E08037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1">
      <w:start w:val="1"/>
      <w:numFmt w:val="decimal"/>
      <w:lvlText w:val="%4)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3CE612B1"/>
    <w:multiLevelType w:val="hybridMultilevel"/>
    <w:tmpl w:val="88743F50"/>
    <w:lvl w:ilvl="0" w:tplc="5898472A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6" w15:restartNumberingAfterBreak="0">
    <w:nsid w:val="3CFE2A61"/>
    <w:multiLevelType w:val="hybridMultilevel"/>
    <w:tmpl w:val="14206BAA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3DB04F4B"/>
    <w:multiLevelType w:val="hybridMultilevel"/>
    <w:tmpl w:val="54362F2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DF63EA4"/>
    <w:multiLevelType w:val="hybridMultilevel"/>
    <w:tmpl w:val="D02824B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EC836E9"/>
    <w:multiLevelType w:val="hybridMultilevel"/>
    <w:tmpl w:val="78921F9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3F88112F"/>
    <w:multiLevelType w:val="hybridMultilevel"/>
    <w:tmpl w:val="CE10CBCE"/>
    <w:lvl w:ilvl="0" w:tplc="589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F8A4518"/>
    <w:multiLevelType w:val="multilevel"/>
    <w:tmpl w:val="45203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52" w15:restartNumberingAfterBreak="0">
    <w:nsid w:val="403456C3"/>
    <w:multiLevelType w:val="multilevel"/>
    <w:tmpl w:val="86328B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302600C"/>
    <w:multiLevelType w:val="multilevel"/>
    <w:tmpl w:val="BEFC5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3BE096D"/>
    <w:multiLevelType w:val="hybridMultilevel"/>
    <w:tmpl w:val="77F455B4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43D62F82"/>
    <w:multiLevelType w:val="hybridMultilevel"/>
    <w:tmpl w:val="A8DA4AF0"/>
    <w:lvl w:ilvl="0" w:tplc="5898472A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7" w:hanging="360"/>
      </w:pPr>
      <w:rPr>
        <w:rFonts w:ascii="Wingdings" w:hAnsi="Wingdings" w:hint="default"/>
      </w:rPr>
    </w:lvl>
  </w:abstractNum>
  <w:abstractNum w:abstractNumId="56" w15:restartNumberingAfterBreak="0">
    <w:nsid w:val="44EA162F"/>
    <w:multiLevelType w:val="hybridMultilevel"/>
    <w:tmpl w:val="8DE89F24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453D7FA3"/>
    <w:multiLevelType w:val="hybridMultilevel"/>
    <w:tmpl w:val="CD188BD4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4781634B"/>
    <w:multiLevelType w:val="multilevel"/>
    <w:tmpl w:val="E99C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8622D25"/>
    <w:multiLevelType w:val="hybridMultilevel"/>
    <w:tmpl w:val="59A4468A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4AD22D0F"/>
    <w:multiLevelType w:val="hybridMultilevel"/>
    <w:tmpl w:val="B53C71FE"/>
    <w:lvl w:ilvl="0" w:tplc="5898472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61" w15:restartNumberingAfterBreak="0">
    <w:nsid w:val="4B344AA4"/>
    <w:multiLevelType w:val="hybridMultilevel"/>
    <w:tmpl w:val="5E3CBC8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4BF36D49"/>
    <w:multiLevelType w:val="hybridMultilevel"/>
    <w:tmpl w:val="A112DE6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4E862501"/>
    <w:multiLevelType w:val="hybridMultilevel"/>
    <w:tmpl w:val="86FCECC2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4F507CA8"/>
    <w:multiLevelType w:val="hybridMultilevel"/>
    <w:tmpl w:val="FA44A95E"/>
    <w:lvl w:ilvl="0" w:tplc="589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0F2177C"/>
    <w:multiLevelType w:val="hybridMultilevel"/>
    <w:tmpl w:val="4830AB72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53DC75F5"/>
    <w:multiLevelType w:val="hybridMultilevel"/>
    <w:tmpl w:val="06A8A7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5562503C"/>
    <w:multiLevelType w:val="hybridMultilevel"/>
    <w:tmpl w:val="C6900806"/>
    <w:lvl w:ilvl="0" w:tplc="5898472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 w15:restartNumberingAfterBreak="0">
    <w:nsid w:val="57163BEA"/>
    <w:multiLevelType w:val="multilevel"/>
    <w:tmpl w:val="BBD2E1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77B6358"/>
    <w:multiLevelType w:val="hybridMultilevel"/>
    <w:tmpl w:val="E29ACC32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83D604B"/>
    <w:multiLevelType w:val="hybridMultilevel"/>
    <w:tmpl w:val="DA6CDF66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5ACE4EC1"/>
    <w:multiLevelType w:val="hybridMultilevel"/>
    <w:tmpl w:val="06A8A7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5BEF2A6A"/>
    <w:multiLevelType w:val="hybridMultilevel"/>
    <w:tmpl w:val="D9D8C64E"/>
    <w:lvl w:ilvl="0" w:tplc="589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BC0EFD"/>
    <w:multiLevelType w:val="hybridMultilevel"/>
    <w:tmpl w:val="3056B8B4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5F865235"/>
    <w:multiLevelType w:val="hybridMultilevel"/>
    <w:tmpl w:val="0808631C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60D33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0DA47E2"/>
    <w:multiLevelType w:val="hybridMultilevel"/>
    <w:tmpl w:val="C9044696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62860902"/>
    <w:multiLevelType w:val="hybridMultilevel"/>
    <w:tmpl w:val="9B4054E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634F0E65"/>
    <w:multiLevelType w:val="hybridMultilevel"/>
    <w:tmpl w:val="D71CD98A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657B77E0"/>
    <w:multiLevelType w:val="multilevel"/>
    <w:tmpl w:val="511E70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6A63C64"/>
    <w:multiLevelType w:val="hybridMultilevel"/>
    <w:tmpl w:val="02109AF2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67D35C43"/>
    <w:multiLevelType w:val="hybridMultilevel"/>
    <w:tmpl w:val="91F4DF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695075DB"/>
    <w:multiLevelType w:val="hybridMultilevel"/>
    <w:tmpl w:val="35C2D7AE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 w15:restartNumberingAfterBreak="0">
    <w:nsid w:val="696A4FCB"/>
    <w:multiLevelType w:val="hybridMultilevel"/>
    <w:tmpl w:val="D4DC8A8C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6A494937"/>
    <w:multiLevelType w:val="hybridMultilevel"/>
    <w:tmpl w:val="289E7AB6"/>
    <w:lvl w:ilvl="0" w:tplc="5898472A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5" w15:restartNumberingAfterBreak="0">
    <w:nsid w:val="6F223CFE"/>
    <w:multiLevelType w:val="hybridMultilevel"/>
    <w:tmpl w:val="5DD2CA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71AD489A"/>
    <w:multiLevelType w:val="hybridMultilevel"/>
    <w:tmpl w:val="E5AA3DCC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 w15:restartNumberingAfterBreak="0">
    <w:nsid w:val="73392E5A"/>
    <w:multiLevelType w:val="hybridMultilevel"/>
    <w:tmpl w:val="FBBE7098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73BC3F7B"/>
    <w:multiLevelType w:val="hybridMultilevel"/>
    <w:tmpl w:val="303A849C"/>
    <w:lvl w:ilvl="0" w:tplc="5898472A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7" w:hanging="360"/>
      </w:pPr>
      <w:rPr>
        <w:rFonts w:ascii="Wingdings" w:hAnsi="Wingdings" w:hint="default"/>
      </w:rPr>
    </w:lvl>
  </w:abstractNum>
  <w:abstractNum w:abstractNumId="89" w15:restartNumberingAfterBreak="0">
    <w:nsid w:val="74B638A1"/>
    <w:multiLevelType w:val="hybridMultilevel"/>
    <w:tmpl w:val="910AA350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 w15:restartNumberingAfterBreak="0">
    <w:nsid w:val="74D55F67"/>
    <w:multiLevelType w:val="multilevel"/>
    <w:tmpl w:val="C77A2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6514B81"/>
    <w:multiLevelType w:val="hybridMultilevel"/>
    <w:tmpl w:val="9094E104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 w15:restartNumberingAfterBreak="0">
    <w:nsid w:val="76C36068"/>
    <w:multiLevelType w:val="hybridMultilevel"/>
    <w:tmpl w:val="A282DCD4"/>
    <w:lvl w:ilvl="0" w:tplc="589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01411B"/>
    <w:multiLevelType w:val="hybridMultilevel"/>
    <w:tmpl w:val="BFB416E8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98472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780533E2"/>
    <w:multiLevelType w:val="hybridMultilevel"/>
    <w:tmpl w:val="32C04D26"/>
    <w:lvl w:ilvl="0" w:tplc="5898472A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7" w:hanging="360"/>
      </w:pPr>
      <w:rPr>
        <w:rFonts w:ascii="Wingdings" w:hAnsi="Wingdings" w:hint="default"/>
      </w:rPr>
    </w:lvl>
  </w:abstractNum>
  <w:abstractNum w:abstractNumId="95" w15:restartNumberingAfterBreak="0">
    <w:nsid w:val="7A567866"/>
    <w:multiLevelType w:val="hybridMultilevel"/>
    <w:tmpl w:val="7AD6CA3A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7AC519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BEF4C42"/>
    <w:multiLevelType w:val="hybridMultilevel"/>
    <w:tmpl w:val="80280444"/>
    <w:lvl w:ilvl="0" w:tplc="589847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7C546753"/>
    <w:multiLevelType w:val="hybridMultilevel"/>
    <w:tmpl w:val="3DE86522"/>
    <w:lvl w:ilvl="0" w:tplc="58984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898472A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926917090">
    <w:abstractNumId w:val="46"/>
  </w:num>
  <w:num w:numId="2" w16cid:durableId="1205875033">
    <w:abstractNumId w:val="82"/>
  </w:num>
  <w:num w:numId="3" w16cid:durableId="1393310001">
    <w:abstractNumId w:val="30"/>
  </w:num>
  <w:num w:numId="4" w16cid:durableId="1227765779">
    <w:abstractNumId w:val="13"/>
  </w:num>
  <w:num w:numId="5" w16cid:durableId="895120774">
    <w:abstractNumId w:val="11"/>
  </w:num>
  <w:num w:numId="6" w16cid:durableId="67458916">
    <w:abstractNumId w:val="54"/>
  </w:num>
  <w:num w:numId="7" w16cid:durableId="1640113939">
    <w:abstractNumId w:val="62"/>
  </w:num>
  <w:num w:numId="8" w16cid:durableId="719669908">
    <w:abstractNumId w:val="2"/>
  </w:num>
  <w:num w:numId="9" w16cid:durableId="1611357390">
    <w:abstractNumId w:val="70"/>
  </w:num>
  <w:num w:numId="10" w16cid:durableId="1792086696">
    <w:abstractNumId w:val="42"/>
  </w:num>
  <w:num w:numId="11" w16cid:durableId="1270889303">
    <w:abstractNumId w:val="83"/>
  </w:num>
  <w:num w:numId="12" w16cid:durableId="295987408">
    <w:abstractNumId w:val="17"/>
  </w:num>
  <w:num w:numId="13" w16cid:durableId="372734514">
    <w:abstractNumId w:val="14"/>
  </w:num>
  <w:num w:numId="14" w16cid:durableId="754281674">
    <w:abstractNumId w:val="51"/>
  </w:num>
  <w:num w:numId="15" w16cid:durableId="1796630300">
    <w:abstractNumId w:val="40"/>
  </w:num>
  <w:num w:numId="16" w16cid:durableId="1716470036">
    <w:abstractNumId w:val="12"/>
  </w:num>
  <w:num w:numId="17" w16cid:durableId="298847736">
    <w:abstractNumId w:val="92"/>
  </w:num>
  <w:num w:numId="18" w16cid:durableId="633173950">
    <w:abstractNumId w:val="95"/>
  </w:num>
  <w:num w:numId="19" w16cid:durableId="703822675">
    <w:abstractNumId w:val="4"/>
  </w:num>
  <w:num w:numId="20" w16cid:durableId="285433944">
    <w:abstractNumId w:val="72"/>
  </w:num>
  <w:num w:numId="21" w16cid:durableId="791896730">
    <w:abstractNumId w:val="34"/>
  </w:num>
  <w:num w:numId="22" w16cid:durableId="251623963">
    <w:abstractNumId w:val="39"/>
  </w:num>
  <w:num w:numId="23" w16cid:durableId="1140415635">
    <w:abstractNumId w:val="74"/>
  </w:num>
  <w:num w:numId="24" w16cid:durableId="2054843787">
    <w:abstractNumId w:val="33"/>
  </w:num>
  <w:num w:numId="25" w16cid:durableId="1749616927">
    <w:abstractNumId w:val="93"/>
  </w:num>
  <w:num w:numId="26" w16cid:durableId="91975521">
    <w:abstractNumId w:val="26"/>
  </w:num>
  <w:num w:numId="27" w16cid:durableId="1937323986">
    <w:abstractNumId w:val="10"/>
  </w:num>
  <w:num w:numId="28" w16cid:durableId="744257952">
    <w:abstractNumId w:val="71"/>
  </w:num>
  <w:num w:numId="29" w16cid:durableId="103766705">
    <w:abstractNumId w:val="6"/>
  </w:num>
  <w:num w:numId="30" w16cid:durableId="266473554">
    <w:abstractNumId w:val="20"/>
  </w:num>
  <w:num w:numId="31" w16cid:durableId="1985963309">
    <w:abstractNumId w:val="58"/>
  </w:num>
  <w:num w:numId="32" w16cid:durableId="416754257">
    <w:abstractNumId w:val="90"/>
  </w:num>
  <w:num w:numId="33" w16cid:durableId="1097672374">
    <w:abstractNumId w:val="9"/>
  </w:num>
  <w:num w:numId="34" w16cid:durableId="1716081412">
    <w:abstractNumId w:val="53"/>
  </w:num>
  <w:num w:numId="35" w16cid:durableId="1900095081">
    <w:abstractNumId w:val="18"/>
  </w:num>
  <w:num w:numId="36" w16cid:durableId="273292075">
    <w:abstractNumId w:val="41"/>
  </w:num>
  <w:num w:numId="37" w16cid:durableId="1881353379">
    <w:abstractNumId w:val="52"/>
  </w:num>
  <w:num w:numId="38" w16cid:durableId="879585982">
    <w:abstractNumId w:val="8"/>
  </w:num>
  <w:num w:numId="39" w16cid:durableId="492262759">
    <w:abstractNumId w:val="32"/>
  </w:num>
  <w:num w:numId="40" w16cid:durableId="1275937963">
    <w:abstractNumId w:val="79"/>
  </w:num>
  <w:num w:numId="41" w16cid:durableId="1315335195">
    <w:abstractNumId w:val="45"/>
  </w:num>
  <w:num w:numId="42" w16cid:durableId="117914477">
    <w:abstractNumId w:val="57"/>
  </w:num>
  <w:num w:numId="43" w16cid:durableId="2007123682">
    <w:abstractNumId w:val="0"/>
  </w:num>
  <w:num w:numId="44" w16cid:durableId="956637922">
    <w:abstractNumId w:val="77"/>
  </w:num>
  <w:num w:numId="45" w16cid:durableId="235014745">
    <w:abstractNumId w:val="24"/>
  </w:num>
  <w:num w:numId="46" w16cid:durableId="502360503">
    <w:abstractNumId w:val="31"/>
  </w:num>
  <w:num w:numId="47" w16cid:durableId="973100381">
    <w:abstractNumId w:val="43"/>
  </w:num>
  <w:num w:numId="48" w16cid:durableId="688069443">
    <w:abstractNumId w:val="16"/>
  </w:num>
  <w:num w:numId="49" w16cid:durableId="780804403">
    <w:abstractNumId w:val="35"/>
  </w:num>
  <w:num w:numId="50" w16cid:durableId="1957325387">
    <w:abstractNumId w:val="78"/>
  </w:num>
  <w:num w:numId="51" w16cid:durableId="653877638">
    <w:abstractNumId w:val="29"/>
  </w:num>
  <w:num w:numId="52" w16cid:durableId="396902858">
    <w:abstractNumId w:val="49"/>
  </w:num>
  <w:num w:numId="53" w16cid:durableId="2009088868">
    <w:abstractNumId w:val="37"/>
  </w:num>
  <w:num w:numId="54" w16cid:durableId="1154494074">
    <w:abstractNumId w:val="91"/>
  </w:num>
  <w:num w:numId="55" w16cid:durableId="2072996929">
    <w:abstractNumId w:val="3"/>
  </w:num>
  <w:num w:numId="56" w16cid:durableId="1124810909">
    <w:abstractNumId w:val="7"/>
  </w:num>
  <w:num w:numId="57" w16cid:durableId="1076516125">
    <w:abstractNumId w:val="44"/>
  </w:num>
  <w:num w:numId="58" w16cid:durableId="2085756598">
    <w:abstractNumId w:val="85"/>
  </w:num>
  <w:num w:numId="59" w16cid:durableId="1049108573">
    <w:abstractNumId w:val="81"/>
  </w:num>
  <w:num w:numId="60" w16cid:durableId="550921639">
    <w:abstractNumId w:val="21"/>
  </w:num>
  <w:num w:numId="61" w16cid:durableId="997610082">
    <w:abstractNumId w:val="56"/>
  </w:num>
  <w:num w:numId="62" w16cid:durableId="949553047">
    <w:abstractNumId w:val="67"/>
  </w:num>
  <w:num w:numId="63" w16cid:durableId="1246304706">
    <w:abstractNumId w:val="80"/>
  </w:num>
  <w:num w:numId="64" w16cid:durableId="74741090">
    <w:abstractNumId w:val="86"/>
  </w:num>
  <w:num w:numId="65" w16cid:durableId="1218127951">
    <w:abstractNumId w:val="5"/>
  </w:num>
  <w:num w:numId="66" w16cid:durableId="398602935">
    <w:abstractNumId w:val="73"/>
  </w:num>
  <w:num w:numId="67" w16cid:durableId="1374623459">
    <w:abstractNumId w:val="19"/>
  </w:num>
  <w:num w:numId="68" w16cid:durableId="1555700100">
    <w:abstractNumId w:val="59"/>
  </w:num>
  <w:num w:numId="69" w16cid:durableId="1400791833">
    <w:abstractNumId w:val="98"/>
  </w:num>
  <w:num w:numId="70" w16cid:durableId="500705783">
    <w:abstractNumId w:val="87"/>
  </w:num>
  <w:num w:numId="71" w16cid:durableId="916089153">
    <w:abstractNumId w:val="61"/>
  </w:num>
  <w:num w:numId="72" w16cid:durableId="351928355">
    <w:abstractNumId w:val="65"/>
  </w:num>
  <w:num w:numId="73" w16cid:durableId="1776095563">
    <w:abstractNumId w:val="84"/>
  </w:num>
  <w:num w:numId="74" w16cid:durableId="71051769">
    <w:abstractNumId w:val="50"/>
  </w:num>
  <w:num w:numId="75" w16cid:durableId="1747531613">
    <w:abstractNumId w:val="60"/>
  </w:num>
  <w:num w:numId="76" w16cid:durableId="694231989">
    <w:abstractNumId w:val="64"/>
  </w:num>
  <w:num w:numId="77" w16cid:durableId="649598940">
    <w:abstractNumId w:val="55"/>
  </w:num>
  <w:num w:numId="78" w16cid:durableId="1133906043">
    <w:abstractNumId w:val="28"/>
  </w:num>
  <w:num w:numId="79" w16cid:durableId="157383616">
    <w:abstractNumId w:val="22"/>
  </w:num>
  <w:num w:numId="80" w16cid:durableId="564725737">
    <w:abstractNumId w:val="15"/>
  </w:num>
  <w:num w:numId="81" w16cid:durableId="1094479647">
    <w:abstractNumId w:val="88"/>
  </w:num>
  <w:num w:numId="82" w16cid:durableId="1638797829">
    <w:abstractNumId w:val="94"/>
  </w:num>
  <w:num w:numId="83" w16cid:durableId="2043238583">
    <w:abstractNumId w:val="25"/>
  </w:num>
  <w:num w:numId="84" w16cid:durableId="847017901">
    <w:abstractNumId w:val="23"/>
  </w:num>
  <w:num w:numId="85" w16cid:durableId="2055158578">
    <w:abstractNumId w:val="68"/>
  </w:num>
  <w:num w:numId="86" w16cid:durableId="156581656">
    <w:abstractNumId w:val="97"/>
  </w:num>
  <w:num w:numId="87" w16cid:durableId="39014675">
    <w:abstractNumId w:val="38"/>
  </w:num>
  <w:num w:numId="88" w16cid:durableId="1212038641">
    <w:abstractNumId w:val="27"/>
  </w:num>
  <w:num w:numId="89" w16cid:durableId="1196115822">
    <w:abstractNumId w:val="66"/>
  </w:num>
  <w:num w:numId="90" w16cid:durableId="1380277933">
    <w:abstractNumId w:val="75"/>
  </w:num>
  <w:num w:numId="91" w16cid:durableId="84618385">
    <w:abstractNumId w:val="96"/>
  </w:num>
  <w:num w:numId="92" w16cid:durableId="630088117">
    <w:abstractNumId w:val="76"/>
  </w:num>
  <w:num w:numId="93" w16cid:durableId="1483042225">
    <w:abstractNumId w:val="63"/>
  </w:num>
  <w:num w:numId="94" w16cid:durableId="1057779420">
    <w:abstractNumId w:val="89"/>
  </w:num>
  <w:num w:numId="95" w16cid:durableId="1859731905">
    <w:abstractNumId w:val="1"/>
  </w:num>
  <w:num w:numId="96" w16cid:durableId="1508522038">
    <w:abstractNumId w:val="48"/>
  </w:num>
  <w:num w:numId="97" w16cid:durableId="1034572533">
    <w:abstractNumId w:val="47"/>
  </w:num>
  <w:num w:numId="98" w16cid:durableId="1885941699">
    <w:abstractNumId w:val="36"/>
  </w:num>
  <w:num w:numId="99" w16cid:durableId="10658383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84852230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2128401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8002733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4462669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98706944">
    <w:abstractNumId w:val="69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AB6"/>
    <w:rsid w:val="0000110E"/>
    <w:rsid w:val="00036F22"/>
    <w:rsid w:val="00055B96"/>
    <w:rsid w:val="000655BC"/>
    <w:rsid w:val="0007087E"/>
    <w:rsid w:val="00075DF5"/>
    <w:rsid w:val="00095497"/>
    <w:rsid w:val="00096552"/>
    <w:rsid w:val="00097A52"/>
    <w:rsid w:val="000A1924"/>
    <w:rsid w:val="000A251A"/>
    <w:rsid w:val="000B6E49"/>
    <w:rsid w:val="000D1B3B"/>
    <w:rsid w:val="000E1F9D"/>
    <w:rsid w:val="000F7D03"/>
    <w:rsid w:val="00102012"/>
    <w:rsid w:val="00104669"/>
    <w:rsid w:val="00104D00"/>
    <w:rsid w:val="0010755C"/>
    <w:rsid w:val="00114A3C"/>
    <w:rsid w:val="00114D53"/>
    <w:rsid w:val="00130F45"/>
    <w:rsid w:val="00135DA6"/>
    <w:rsid w:val="00142981"/>
    <w:rsid w:val="00151A87"/>
    <w:rsid w:val="001628F6"/>
    <w:rsid w:val="00165338"/>
    <w:rsid w:val="001662B9"/>
    <w:rsid w:val="00180D64"/>
    <w:rsid w:val="0018686A"/>
    <w:rsid w:val="001A3F22"/>
    <w:rsid w:val="001B4CB7"/>
    <w:rsid w:val="001E7759"/>
    <w:rsid w:val="00202CBF"/>
    <w:rsid w:val="00206524"/>
    <w:rsid w:val="00216DBA"/>
    <w:rsid w:val="0022072A"/>
    <w:rsid w:val="002534E5"/>
    <w:rsid w:val="00253773"/>
    <w:rsid w:val="002538C0"/>
    <w:rsid w:val="00264CA2"/>
    <w:rsid w:val="00286D6B"/>
    <w:rsid w:val="00293461"/>
    <w:rsid w:val="002C4CE3"/>
    <w:rsid w:val="002D19CA"/>
    <w:rsid w:val="002D4F43"/>
    <w:rsid w:val="002F1975"/>
    <w:rsid w:val="002F24F1"/>
    <w:rsid w:val="002F7BAA"/>
    <w:rsid w:val="003015D4"/>
    <w:rsid w:val="003018E5"/>
    <w:rsid w:val="00304C99"/>
    <w:rsid w:val="00311A55"/>
    <w:rsid w:val="003139C7"/>
    <w:rsid w:val="003229D8"/>
    <w:rsid w:val="003321B2"/>
    <w:rsid w:val="0033377D"/>
    <w:rsid w:val="00335475"/>
    <w:rsid w:val="003778DE"/>
    <w:rsid w:val="003869B0"/>
    <w:rsid w:val="003B7624"/>
    <w:rsid w:val="003D4C87"/>
    <w:rsid w:val="003E2AA2"/>
    <w:rsid w:val="003F54E1"/>
    <w:rsid w:val="00410517"/>
    <w:rsid w:val="00423577"/>
    <w:rsid w:val="004302FF"/>
    <w:rsid w:val="00453A11"/>
    <w:rsid w:val="00461063"/>
    <w:rsid w:val="00471F39"/>
    <w:rsid w:val="00474851"/>
    <w:rsid w:val="004857F1"/>
    <w:rsid w:val="004B1D41"/>
    <w:rsid w:val="004C0CF6"/>
    <w:rsid w:val="004C3BF7"/>
    <w:rsid w:val="004D684F"/>
    <w:rsid w:val="004E573A"/>
    <w:rsid w:val="00510AD2"/>
    <w:rsid w:val="00517270"/>
    <w:rsid w:val="0055359A"/>
    <w:rsid w:val="00557756"/>
    <w:rsid w:val="005841D8"/>
    <w:rsid w:val="00590F57"/>
    <w:rsid w:val="005B428D"/>
    <w:rsid w:val="005C0F08"/>
    <w:rsid w:val="005D6BE0"/>
    <w:rsid w:val="005E414F"/>
    <w:rsid w:val="005E6287"/>
    <w:rsid w:val="005F5F08"/>
    <w:rsid w:val="00602369"/>
    <w:rsid w:val="00607112"/>
    <w:rsid w:val="006132CB"/>
    <w:rsid w:val="00615866"/>
    <w:rsid w:val="00617641"/>
    <w:rsid w:val="0062010F"/>
    <w:rsid w:val="006213B8"/>
    <w:rsid w:val="00665C5F"/>
    <w:rsid w:val="006703B7"/>
    <w:rsid w:val="006976C6"/>
    <w:rsid w:val="006A3307"/>
    <w:rsid w:val="006A48B0"/>
    <w:rsid w:val="006C2A64"/>
    <w:rsid w:val="006C2F11"/>
    <w:rsid w:val="00716236"/>
    <w:rsid w:val="00741A87"/>
    <w:rsid w:val="00743892"/>
    <w:rsid w:val="007632AD"/>
    <w:rsid w:val="0077191A"/>
    <w:rsid w:val="00784E81"/>
    <w:rsid w:val="00786DF7"/>
    <w:rsid w:val="00793FE9"/>
    <w:rsid w:val="0079777E"/>
    <w:rsid w:val="007B30DB"/>
    <w:rsid w:val="00805615"/>
    <w:rsid w:val="00815EB1"/>
    <w:rsid w:val="00836D34"/>
    <w:rsid w:val="00846A52"/>
    <w:rsid w:val="00851595"/>
    <w:rsid w:val="00865010"/>
    <w:rsid w:val="00867AE0"/>
    <w:rsid w:val="00874006"/>
    <w:rsid w:val="008875D5"/>
    <w:rsid w:val="00894DE6"/>
    <w:rsid w:val="008A53DE"/>
    <w:rsid w:val="008A7A93"/>
    <w:rsid w:val="008B43BD"/>
    <w:rsid w:val="008C169C"/>
    <w:rsid w:val="008C6240"/>
    <w:rsid w:val="008C766D"/>
    <w:rsid w:val="008D3E0E"/>
    <w:rsid w:val="008D57F0"/>
    <w:rsid w:val="008D771D"/>
    <w:rsid w:val="008E75BC"/>
    <w:rsid w:val="008F4434"/>
    <w:rsid w:val="0090344F"/>
    <w:rsid w:val="00905F07"/>
    <w:rsid w:val="00907390"/>
    <w:rsid w:val="0091019E"/>
    <w:rsid w:val="009138E6"/>
    <w:rsid w:val="00914960"/>
    <w:rsid w:val="009234CC"/>
    <w:rsid w:val="009272AC"/>
    <w:rsid w:val="00934BBC"/>
    <w:rsid w:val="00943843"/>
    <w:rsid w:val="0095057E"/>
    <w:rsid w:val="00977F51"/>
    <w:rsid w:val="0098290E"/>
    <w:rsid w:val="009B065B"/>
    <w:rsid w:val="009E0C79"/>
    <w:rsid w:val="009F6F73"/>
    <w:rsid w:val="00A24850"/>
    <w:rsid w:val="00A273D2"/>
    <w:rsid w:val="00A30151"/>
    <w:rsid w:val="00A369F5"/>
    <w:rsid w:val="00A43060"/>
    <w:rsid w:val="00A558A0"/>
    <w:rsid w:val="00A73FBC"/>
    <w:rsid w:val="00A770F4"/>
    <w:rsid w:val="00A8542F"/>
    <w:rsid w:val="00A86D4D"/>
    <w:rsid w:val="00A924E7"/>
    <w:rsid w:val="00AC3CF3"/>
    <w:rsid w:val="00AC60D3"/>
    <w:rsid w:val="00AD204B"/>
    <w:rsid w:val="00AD3407"/>
    <w:rsid w:val="00AD42B9"/>
    <w:rsid w:val="00AD606E"/>
    <w:rsid w:val="00AF0C4B"/>
    <w:rsid w:val="00AF6513"/>
    <w:rsid w:val="00B113F4"/>
    <w:rsid w:val="00B133F5"/>
    <w:rsid w:val="00B14E7F"/>
    <w:rsid w:val="00B17A2E"/>
    <w:rsid w:val="00B256D0"/>
    <w:rsid w:val="00B65166"/>
    <w:rsid w:val="00B672C9"/>
    <w:rsid w:val="00B85BD0"/>
    <w:rsid w:val="00B907BA"/>
    <w:rsid w:val="00BA627B"/>
    <w:rsid w:val="00BB1939"/>
    <w:rsid w:val="00BB2FFE"/>
    <w:rsid w:val="00BB56BE"/>
    <w:rsid w:val="00BC1E36"/>
    <w:rsid w:val="00BC427E"/>
    <w:rsid w:val="00BD482B"/>
    <w:rsid w:val="00BE6375"/>
    <w:rsid w:val="00C137E3"/>
    <w:rsid w:val="00C35618"/>
    <w:rsid w:val="00C37487"/>
    <w:rsid w:val="00C42B9C"/>
    <w:rsid w:val="00C856A9"/>
    <w:rsid w:val="00CB06CD"/>
    <w:rsid w:val="00CC2EFA"/>
    <w:rsid w:val="00CE4805"/>
    <w:rsid w:val="00CE5522"/>
    <w:rsid w:val="00D0510D"/>
    <w:rsid w:val="00D13EDB"/>
    <w:rsid w:val="00D159E5"/>
    <w:rsid w:val="00D257DE"/>
    <w:rsid w:val="00D41DF2"/>
    <w:rsid w:val="00D45904"/>
    <w:rsid w:val="00D54AB6"/>
    <w:rsid w:val="00D561C6"/>
    <w:rsid w:val="00D82598"/>
    <w:rsid w:val="00D97C29"/>
    <w:rsid w:val="00DA00E8"/>
    <w:rsid w:val="00DB2477"/>
    <w:rsid w:val="00DB46FE"/>
    <w:rsid w:val="00DB59D7"/>
    <w:rsid w:val="00DC0B6F"/>
    <w:rsid w:val="00DC61BB"/>
    <w:rsid w:val="00DD230B"/>
    <w:rsid w:val="00DD67AA"/>
    <w:rsid w:val="00DD7793"/>
    <w:rsid w:val="00DF1086"/>
    <w:rsid w:val="00E155E1"/>
    <w:rsid w:val="00E25DAF"/>
    <w:rsid w:val="00E3543E"/>
    <w:rsid w:val="00E4797F"/>
    <w:rsid w:val="00E501C4"/>
    <w:rsid w:val="00E5238D"/>
    <w:rsid w:val="00E6748E"/>
    <w:rsid w:val="00E82365"/>
    <w:rsid w:val="00EA7629"/>
    <w:rsid w:val="00EB14F7"/>
    <w:rsid w:val="00EB48C8"/>
    <w:rsid w:val="00EB6C75"/>
    <w:rsid w:val="00EC642D"/>
    <w:rsid w:val="00F2434E"/>
    <w:rsid w:val="00F27A35"/>
    <w:rsid w:val="00F612DE"/>
    <w:rsid w:val="00F742B1"/>
    <w:rsid w:val="00F74C85"/>
    <w:rsid w:val="00FA4D51"/>
    <w:rsid w:val="00FE2C0B"/>
    <w:rsid w:val="00FF4445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D429"/>
  <w15:docId w15:val="{90BC280F-BE73-44FE-9078-5C6B2F02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3CF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3CF3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AB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C2F11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6C2F1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C2F1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C2F1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C2F1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C2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2F1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14E7F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76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Знак Знак Знак Знак Знак1 Знак Знак Знак Знак Char Char Знак"/>
    <w:basedOn w:val="a"/>
    <w:rsid w:val="008D771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uiPriority w:val="99"/>
    <w:rsid w:val="008D771D"/>
    <w:rPr>
      <w:rFonts w:ascii="Times New Roman" w:hAnsi="Times New Roman" w:cs="Times New Roman" w:hint="default"/>
      <w:color w:val="333399"/>
      <w:u w:val="single"/>
    </w:rPr>
  </w:style>
  <w:style w:type="paragraph" w:styleId="11">
    <w:name w:val="toc 1"/>
    <w:basedOn w:val="a"/>
    <w:next w:val="a"/>
    <w:autoRedefine/>
    <w:uiPriority w:val="39"/>
    <w:rsid w:val="00805615"/>
    <w:pPr>
      <w:widowControl w:val="0"/>
      <w:tabs>
        <w:tab w:val="left" w:pos="360"/>
        <w:tab w:val="right" w:pos="9923"/>
      </w:tabs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55359A"/>
    <w:pPr>
      <w:widowControl w:val="0"/>
      <w:tabs>
        <w:tab w:val="left" w:pos="880"/>
        <w:tab w:val="right" w:leader="dot" w:pos="9911"/>
      </w:tabs>
      <w:adjustRightInd w:val="0"/>
      <w:spacing w:after="0" w:line="240" w:lineRule="auto"/>
    </w:pPr>
    <w:rPr>
      <w:rFonts w:ascii="Times New Roman" w:eastAsia="Times New Roman" w:hAnsi="Times New Roman" w:cs="Times New Roman"/>
      <w:b/>
      <w:iCs/>
      <w:noProof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6A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A3307"/>
  </w:style>
  <w:style w:type="paragraph" w:styleId="af0">
    <w:name w:val="footer"/>
    <w:basedOn w:val="a"/>
    <w:link w:val="af1"/>
    <w:uiPriority w:val="99"/>
    <w:unhideWhenUsed/>
    <w:rsid w:val="006A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A3307"/>
  </w:style>
  <w:style w:type="character" w:customStyle="1" w:styleId="10">
    <w:name w:val="Заголовок 1 Знак"/>
    <w:basedOn w:val="a0"/>
    <w:link w:val="1"/>
    <w:uiPriority w:val="9"/>
    <w:rsid w:val="00AC3CF3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af2">
    <w:name w:val="TOC Heading"/>
    <w:basedOn w:val="1"/>
    <w:next w:val="a"/>
    <w:uiPriority w:val="39"/>
    <w:semiHidden/>
    <w:unhideWhenUsed/>
    <w:qFormat/>
    <w:rsid w:val="00AC3CF3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3CF3"/>
    <w:rPr>
      <w:rFonts w:ascii="Times New Roman" w:eastAsiaTheme="majorEastAsia" w:hAnsi="Times New Roman" w:cstheme="majorBidi"/>
      <w:b/>
      <w:bCs/>
      <w:sz w:val="24"/>
      <w:szCs w:val="26"/>
    </w:rPr>
  </w:style>
  <w:style w:type="character" w:styleId="af3">
    <w:name w:val="Strong"/>
    <w:basedOn w:val="a0"/>
    <w:uiPriority w:val="22"/>
    <w:qFormat/>
    <w:rsid w:val="00B113F4"/>
    <w:rPr>
      <w:b/>
      <w:bCs/>
    </w:rPr>
  </w:style>
  <w:style w:type="paragraph" w:styleId="3">
    <w:name w:val="toc 3"/>
    <w:basedOn w:val="a"/>
    <w:next w:val="a"/>
    <w:autoRedefine/>
    <w:uiPriority w:val="39"/>
    <w:unhideWhenUsed/>
    <w:rsid w:val="007B30DB"/>
    <w:pPr>
      <w:spacing w:after="100" w:line="278" w:lineRule="auto"/>
      <w:ind w:left="48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4">
    <w:name w:val="toc 4"/>
    <w:basedOn w:val="a"/>
    <w:next w:val="a"/>
    <w:autoRedefine/>
    <w:uiPriority w:val="39"/>
    <w:unhideWhenUsed/>
    <w:rsid w:val="007B30DB"/>
    <w:pPr>
      <w:spacing w:after="100" w:line="278" w:lineRule="auto"/>
      <w:ind w:left="72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5">
    <w:name w:val="toc 5"/>
    <w:basedOn w:val="a"/>
    <w:next w:val="a"/>
    <w:autoRedefine/>
    <w:uiPriority w:val="39"/>
    <w:unhideWhenUsed/>
    <w:rsid w:val="007B30DB"/>
    <w:pPr>
      <w:spacing w:after="100" w:line="278" w:lineRule="auto"/>
      <w:ind w:left="96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6">
    <w:name w:val="toc 6"/>
    <w:basedOn w:val="a"/>
    <w:next w:val="a"/>
    <w:autoRedefine/>
    <w:uiPriority w:val="39"/>
    <w:unhideWhenUsed/>
    <w:rsid w:val="007B30DB"/>
    <w:pPr>
      <w:spacing w:after="100" w:line="278" w:lineRule="auto"/>
      <w:ind w:left="120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7">
    <w:name w:val="toc 7"/>
    <w:basedOn w:val="a"/>
    <w:next w:val="a"/>
    <w:autoRedefine/>
    <w:uiPriority w:val="39"/>
    <w:unhideWhenUsed/>
    <w:rsid w:val="007B30DB"/>
    <w:pPr>
      <w:spacing w:after="100" w:line="278" w:lineRule="auto"/>
      <w:ind w:left="144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8">
    <w:name w:val="toc 8"/>
    <w:basedOn w:val="a"/>
    <w:next w:val="a"/>
    <w:autoRedefine/>
    <w:uiPriority w:val="39"/>
    <w:unhideWhenUsed/>
    <w:rsid w:val="007B30DB"/>
    <w:pPr>
      <w:spacing w:after="100" w:line="278" w:lineRule="auto"/>
      <w:ind w:left="168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9">
    <w:name w:val="toc 9"/>
    <w:basedOn w:val="a"/>
    <w:next w:val="a"/>
    <w:autoRedefine/>
    <w:uiPriority w:val="39"/>
    <w:unhideWhenUsed/>
    <w:rsid w:val="007B30DB"/>
    <w:pPr>
      <w:spacing w:after="100" w:line="278" w:lineRule="auto"/>
      <w:ind w:left="192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character" w:styleId="af4">
    <w:name w:val="Unresolved Mention"/>
    <w:basedOn w:val="a0"/>
    <w:uiPriority w:val="99"/>
    <w:semiHidden/>
    <w:unhideWhenUsed/>
    <w:rsid w:val="007B3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D041-F708-474C-8C38-7D967A78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31</Pages>
  <Words>12418</Words>
  <Characters>70786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Никульникова А.В.</dc:creator>
  <cp:lastModifiedBy>Сорокин Дмитрий Алексеевич</cp:lastModifiedBy>
  <cp:revision>3</cp:revision>
  <cp:lastPrinted>2026-02-20T09:12:00Z</cp:lastPrinted>
  <dcterms:created xsi:type="dcterms:W3CDTF">2026-07-07T07:07:00Z</dcterms:created>
  <dcterms:modified xsi:type="dcterms:W3CDTF">2026-07-07T08:33:00Z</dcterms:modified>
</cp:coreProperties>
</file>